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96" w:rsidRPr="00381207" w:rsidRDefault="00942663">
      <w:pPr>
        <w:rPr>
          <w:rFonts w:ascii="Arial" w:hAnsi="Arial" w:cs="Arial"/>
          <w:b/>
        </w:rPr>
      </w:pPr>
      <w:bookmarkStart w:id="0" w:name="_GoBack"/>
      <w:bookmarkEnd w:id="0"/>
      <w:r w:rsidRPr="00381207">
        <w:rPr>
          <w:rFonts w:ascii="Arial" w:hAnsi="Arial" w:cs="Arial"/>
          <w:b/>
        </w:rPr>
        <w:t>Notes of a Meeting of the Market Drayton Neighbourhood Plan Ste</w:t>
      </w:r>
      <w:r w:rsidR="001834FE" w:rsidRPr="00381207">
        <w:rPr>
          <w:rFonts w:ascii="Arial" w:hAnsi="Arial" w:cs="Arial"/>
          <w:b/>
        </w:rPr>
        <w:t>ering Group held on Wednesday 8</w:t>
      </w:r>
      <w:r w:rsidRPr="00381207">
        <w:rPr>
          <w:rFonts w:ascii="Arial" w:hAnsi="Arial" w:cs="Arial"/>
          <w:b/>
          <w:vertAlign w:val="superscript"/>
        </w:rPr>
        <w:t>th</w:t>
      </w:r>
      <w:r w:rsidR="001834FE" w:rsidRPr="00381207">
        <w:rPr>
          <w:rFonts w:ascii="Arial" w:hAnsi="Arial" w:cs="Arial"/>
          <w:b/>
        </w:rPr>
        <w:t xml:space="preserve"> February</w:t>
      </w:r>
      <w:r w:rsidRPr="00381207">
        <w:rPr>
          <w:rFonts w:ascii="Arial" w:hAnsi="Arial" w:cs="Arial"/>
          <w:b/>
        </w:rPr>
        <w:t xml:space="preserve"> 2017</w:t>
      </w:r>
    </w:p>
    <w:p w:rsidR="00942663" w:rsidRPr="00381207" w:rsidRDefault="00942663">
      <w:pPr>
        <w:rPr>
          <w:rFonts w:ascii="Arial" w:hAnsi="Arial" w:cs="Arial"/>
        </w:rPr>
      </w:pPr>
      <w:r w:rsidRPr="00381207">
        <w:rPr>
          <w:rFonts w:ascii="Arial" w:hAnsi="Arial" w:cs="Arial"/>
          <w:b/>
        </w:rPr>
        <w:t>Present:</w:t>
      </w:r>
      <w:r w:rsidRPr="00381207">
        <w:rPr>
          <w:rFonts w:ascii="Arial" w:hAnsi="Arial" w:cs="Arial"/>
        </w:rPr>
        <w:t xml:space="preserve"> Dr Richard Pri</w:t>
      </w:r>
      <w:r w:rsidR="001834FE" w:rsidRPr="00381207">
        <w:rPr>
          <w:rFonts w:ascii="Arial" w:hAnsi="Arial" w:cs="Arial"/>
        </w:rPr>
        <w:t xml:space="preserve">estley (Chairman), Bill </w:t>
      </w:r>
      <w:proofErr w:type="spellStart"/>
      <w:r w:rsidR="001834FE" w:rsidRPr="00381207">
        <w:rPr>
          <w:rFonts w:ascii="Arial" w:hAnsi="Arial" w:cs="Arial"/>
        </w:rPr>
        <w:t>Bloxsome</w:t>
      </w:r>
      <w:proofErr w:type="spellEnd"/>
      <w:r w:rsidRPr="00381207">
        <w:rPr>
          <w:rFonts w:ascii="Arial" w:hAnsi="Arial" w:cs="Arial"/>
        </w:rPr>
        <w:t xml:space="preserve"> (Data Orchard), Hamish Armytage (Drayton Messenger), Councillor Roger Hughes, Julie J</w:t>
      </w:r>
      <w:r w:rsidR="001834FE" w:rsidRPr="00381207">
        <w:rPr>
          <w:rFonts w:ascii="Arial" w:hAnsi="Arial" w:cs="Arial"/>
        </w:rPr>
        <w:t>ones (Town Clerk), Melanie Joyce</w:t>
      </w:r>
      <w:r w:rsidRPr="00381207">
        <w:rPr>
          <w:rFonts w:ascii="Arial" w:hAnsi="Arial" w:cs="Arial"/>
        </w:rPr>
        <w:t xml:space="preserve"> (Norton-in-Hales PC</w:t>
      </w:r>
      <w:r w:rsidR="001834FE" w:rsidRPr="00381207">
        <w:rPr>
          <w:rFonts w:ascii="Arial" w:hAnsi="Arial" w:cs="Arial"/>
        </w:rPr>
        <w:t xml:space="preserve"> &amp; Moreton Say PC</w:t>
      </w:r>
      <w:r w:rsidRPr="00381207">
        <w:rPr>
          <w:rFonts w:ascii="Arial" w:hAnsi="Arial" w:cs="Arial"/>
        </w:rPr>
        <w:t>), Peter Wilson (NP Project Off</w:t>
      </w:r>
      <w:r w:rsidR="001834FE" w:rsidRPr="00381207">
        <w:rPr>
          <w:rFonts w:ascii="Arial" w:hAnsi="Arial" w:cs="Arial"/>
        </w:rPr>
        <w:t xml:space="preserve">icer), </w:t>
      </w:r>
      <w:r w:rsidRPr="00381207">
        <w:rPr>
          <w:rFonts w:ascii="Arial" w:hAnsi="Arial" w:cs="Arial"/>
        </w:rPr>
        <w:t>Councillor</w:t>
      </w:r>
      <w:r w:rsidR="00381207">
        <w:rPr>
          <w:rFonts w:ascii="Arial" w:hAnsi="Arial" w:cs="Arial"/>
        </w:rPr>
        <w:t>s</w:t>
      </w:r>
      <w:r w:rsidRPr="00381207">
        <w:rPr>
          <w:rFonts w:ascii="Arial" w:hAnsi="Arial" w:cs="Arial"/>
        </w:rPr>
        <w:t xml:space="preserve"> Paul Wynn, Paul Nash (Adderley PC), Roy </w:t>
      </w:r>
      <w:proofErr w:type="spellStart"/>
      <w:r w:rsidRPr="00381207">
        <w:rPr>
          <w:rFonts w:ascii="Arial" w:hAnsi="Arial" w:cs="Arial"/>
        </w:rPr>
        <w:t>Tydeman</w:t>
      </w:r>
      <w:proofErr w:type="spellEnd"/>
      <w:r w:rsidRPr="00381207">
        <w:rPr>
          <w:rFonts w:ascii="Arial" w:hAnsi="Arial" w:cs="Arial"/>
        </w:rPr>
        <w:t xml:space="preserve"> (Norton-in-Hales &amp; Adderley PC), </w:t>
      </w:r>
    </w:p>
    <w:p w:rsidR="00942663" w:rsidRPr="00381207" w:rsidRDefault="00942663">
      <w:pPr>
        <w:rPr>
          <w:rFonts w:ascii="Arial" w:hAnsi="Arial" w:cs="Arial"/>
        </w:rPr>
      </w:pPr>
      <w:r w:rsidRPr="00381207">
        <w:rPr>
          <w:rFonts w:ascii="Arial" w:hAnsi="Arial" w:cs="Arial"/>
          <w:b/>
        </w:rPr>
        <w:t>Apologies</w:t>
      </w:r>
      <w:r w:rsidRPr="00381207">
        <w:rPr>
          <w:rFonts w:ascii="Arial" w:hAnsi="Arial" w:cs="Arial"/>
        </w:rPr>
        <w:t xml:space="preserve">: </w:t>
      </w:r>
      <w:r w:rsidR="00381207">
        <w:rPr>
          <w:rFonts w:ascii="Arial" w:hAnsi="Arial" w:cs="Arial"/>
        </w:rPr>
        <w:t xml:space="preserve">Cllr </w:t>
      </w:r>
      <w:r w:rsidR="001834FE" w:rsidRPr="00381207">
        <w:rPr>
          <w:rFonts w:ascii="Arial" w:hAnsi="Arial" w:cs="Arial"/>
        </w:rPr>
        <w:t>Peter Eardley (Norton in Hales PC), Nicola Fisher (Shropshire Council)</w:t>
      </w:r>
    </w:p>
    <w:p w:rsidR="008A68DB" w:rsidRPr="00381207" w:rsidRDefault="008A0622" w:rsidP="0038120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81207">
        <w:rPr>
          <w:rFonts w:ascii="Arial" w:hAnsi="Arial" w:cs="Arial"/>
          <w:b/>
        </w:rPr>
        <w:t xml:space="preserve">Documents </w:t>
      </w:r>
      <w:r w:rsidR="00381207">
        <w:rPr>
          <w:rFonts w:ascii="Arial" w:hAnsi="Arial" w:cs="Arial"/>
          <w:b/>
        </w:rPr>
        <w:t xml:space="preserve">were </w:t>
      </w:r>
      <w:r w:rsidRPr="00381207">
        <w:rPr>
          <w:rFonts w:ascii="Arial" w:hAnsi="Arial" w:cs="Arial"/>
          <w:b/>
        </w:rPr>
        <w:t>tabled</w:t>
      </w:r>
      <w:r w:rsidR="00381207" w:rsidRPr="00381207">
        <w:rPr>
          <w:rFonts w:ascii="Arial" w:hAnsi="Arial" w:cs="Arial"/>
          <w:b/>
        </w:rPr>
        <w:t xml:space="preserve"> as follows</w:t>
      </w:r>
      <w:r w:rsidRPr="00381207">
        <w:rPr>
          <w:rFonts w:ascii="Arial" w:hAnsi="Arial" w:cs="Arial"/>
          <w:b/>
        </w:rPr>
        <w:t>:</w:t>
      </w:r>
    </w:p>
    <w:p w:rsidR="008A0622" w:rsidRPr="00381207" w:rsidRDefault="008A0622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>Market Drayton Neighbourhood Devel</w:t>
      </w:r>
      <w:r w:rsidR="00683E44">
        <w:rPr>
          <w:rFonts w:ascii="Arial" w:hAnsi="Arial" w:cs="Arial"/>
        </w:rPr>
        <w:t xml:space="preserve">opment Plan </w:t>
      </w:r>
      <w:proofErr w:type="spellStart"/>
      <w:r w:rsidR="00683E44">
        <w:rPr>
          <w:rFonts w:ascii="Arial" w:hAnsi="Arial" w:cs="Arial"/>
        </w:rPr>
        <w:t>Reg</w:t>
      </w:r>
      <w:proofErr w:type="spellEnd"/>
      <w:r w:rsidR="00683E44">
        <w:rPr>
          <w:rFonts w:ascii="Arial" w:hAnsi="Arial" w:cs="Arial"/>
        </w:rPr>
        <w:t xml:space="preserve"> 15 Draft Plan version </w:t>
      </w:r>
      <w:r w:rsidRPr="00381207">
        <w:rPr>
          <w:rFonts w:ascii="Arial" w:hAnsi="Arial" w:cs="Arial"/>
        </w:rPr>
        <w:t>.2 February 2017</w:t>
      </w:r>
    </w:p>
    <w:p w:rsidR="008A0622" w:rsidRPr="00381207" w:rsidRDefault="008A0622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Market Drayton Neighbourhood Plan Changes to Draft Plan following </w:t>
      </w:r>
      <w:proofErr w:type="spellStart"/>
      <w:r w:rsidRPr="00381207">
        <w:rPr>
          <w:rFonts w:ascii="Arial" w:hAnsi="Arial" w:cs="Arial"/>
        </w:rPr>
        <w:t>Reg</w:t>
      </w:r>
      <w:proofErr w:type="spellEnd"/>
      <w:r w:rsidRPr="00381207">
        <w:rPr>
          <w:rFonts w:ascii="Arial" w:hAnsi="Arial" w:cs="Arial"/>
        </w:rPr>
        <w:t xml:space="preserve"> 14 (1)</w:t>
      </w:r>
    </w:p>
    <w:p w:rsidR="008A0622" w:rsidRPr="00381207" w:rsidRDefault="008A0622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>Market Drayton Neighbourhood Plan Schedules of Representations in response to Draft Plan</w:t>
      </w:r>
    </w:p>
    <w:p w:rsidR="00381207" w:rsidRDefault="008A0622" w:rsidP="003812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1207">
        <w:rPr>
          <w:rFonts w:ascii="Arial" w:hAnsi="Arial" w:cs="Arial"/>
          <w:b/>
        </w:rPr>
        <w:t>Notes from meeting 17</w:t>
      </w:r>
      <w:r w:rsidRPr="00381207">
        <w:rPr>
          <w:rFonts w:ascii="Arial" w:hAnsi="Arial" w:cs="Arial"/>
          <w:b/>
          <w:vertAlign w:val="superscript"/>
        </w:rPr>
        <w:t>th</w:t>
      </w:r>
      <w:r w:rsidRPr="00381207">
        <w:rPr>
          <w:rFonts w:ascii="Arial" w:hAnsi="Arial" w:cs="Arial"/>
          <w:b/>
        </w:rPr>
        <w:t xml:space="preserve"> January</w:t>
      </w:r>
      <w:r w:rsidRPr="00381207">
        <w:rPr>
          <w:rFonts w:ascii="Arial" w:hAnsi="Arial" w:cs="Arial"/>
        </w:rPr>
        <w:t xml:space="preserve"> </w:t>
      </w:r>
      <w:r w:rsidR="00381207" w:rsidRPr="00381207">
        <w:rPr>
          <w:rFonts w:ascii="Arial" w:hAnsi="Arial" w:cs="Arial"/>
          <w:b/>
        </w:rPr>
        <w:t>2017</w:t>
      </w:r>
      <w:r w:rsidR="001E1147" w:rsidRPr="00381207">
        <w:rPr>
          <w:rFonts w:ascii="Arial" w:hAnsi="Arial" w:cs="Arial"/>
        </w:rPr>
        <w:t>–</w:t>
      </w:r>
    </w:p>
    <w:p w:rsidR="00381207" w:rsidRDefault="00381207" w:rsidP="00381207">
      <w:pPr>
        <w:ind w:left="360"/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</w:t>
      </w:r>
      <w:r w:rsidRPr="00AC6D46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 xml:space="preserve"> that M</w:t>
      </w:r>
      <w:r w:rsidR="001E1147" w:rsidRPr="00381207">
        <w:rPr>
          <w:rFonts w:ascii="Arial" w:hAnsi="Arial" w:cs="Arial"/>
        </w:rPr>
        <w:t xml:space="preserve">J raised </w:t>
      </w:r>
      <w:r w:rsidR="00AC6D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1E1147" w:rsidRPr="00381207">
        <w:rPr>
          <w:rFonts w:ascii="Arial" w:hAnsi="Arial" w:cs="Arial"/>
        </w:rPr>
        <w:t>issue of Karen Martin</w:t>
      </w:r>
      <w:r w:rsidR="00683E44">
        <w:rPr>
          <w:rFonts w:ascii="Arial" w:hAnsi="Arial" w:cs="Arial"/>
        </w:rPr>
        <w:t>’</w:t>
      </w:r>
      <w:r w:rsidR="001E1147" w:rsidRPr="00381207">
        <w:rPr>
          <w:rFonts w:ascii="Arial" w:hAnsi="Arial" w:cs="Arial"/>
        </w:rPr>
        <w:t xml:space="preserve">s email regarding sign </w:t>
      </w:r>
      <w:r w:rsidR="00D43C28" w:rsidRPr="00381207">
        <w:rPr>
          <w:rFonts w:ascii="Arial" w:hAnsi="Arial" w:cs="Arial"/>
        </w:rPr>
        <w:t>off</w:t>
      </w:r>
      <w:r w:rsidR="00D43C2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that she could not agree these </w:t>
      </w:r>
      <w:r w:rsidR="00D43C28">
        <w:rPr>
          <w:rFonts w:ascii="Arial" w:hAnsi="Arial" w:cs="Arial"/>
        </w:rPr>
        <w:t>notes.</w:t>
      </w:r>
    </w:p>
    <w:p w:rsidR="000A07EC" w:rsidRPr="00381207" w:rsidRDefault="00D43C28" w:rsidP="0038120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Acknowledging the above,</w:t>
      </w:r>
      <w:r w:rsidR="00381207">
        <w:rPr>
          <w:rFonts w:ascii="Arial" w:hAnsi="Arial" w:cs="Arial"/>
        </w:rPr>
        <w:t xml:space="preserve"> the notes were </w:t>
      </w:r>
      <w:r w:rsidR="00381207" w:rsidRPr="00381207">
        <w:rPr>
          <w:rFonts w:ascii="Arial" w:hAnsi="Arial" w:cs="Arial"/>
          <w:b/>
        </w:rPr>
        <w:t>agreed</w:t>
      </w:r>
      <w:r w:rsidR="00381207">
        <w:rPr>
          <w:rFonts w:ascii="Arial" w:hAnsi="Arial" w:cs="Arial"/>
        </w:rPr>
        <w:t xml:space="preserve"> as a </w:t>
      </w:r>
      <w:r>
        <w:rPr>
          <w:rFonts w:ascii="Arial" w:hAnsi="Arial" w:cs="Arial"/>
        </w:rPr>
        <w:t>correct</w:t>
      </w:r>
      <w:r w:rsidR="00381207">
        <w:rPr>
          <w:rFonts w:ascii="Arial" w:hAnsi="Arial" w:cs="Arial"/>
        </w:rPr>
        <w:t xml:space="preserve"> record.</w:t>
      </w:r>
    </w:p>
    <w:p w:rsidR="001E1147" w:rsidRPr="00381207" w:rsidRDefault="001E1147" w:rsidP="003812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PN gave feedback from </w:t>
      </w:r>
      <w:r w:rsidR="00381207">
        <w:rPr>
          <w:rFonts w:ascii="Arial" w:hAnsi="Arial" w:cs="Arial"/>
        </w:rPr>
        <w:t xml:space="preserve">the </w:t>
      </w:r>
      <w:r w:rsidRPr="00381207">
        <w:rPr>
          <w:rFonts w:ascii="Arial" w:hAnsi="Arial" w:cs="Arial"/>
        </w:rPr>
        <w:t>3 Parishes meeting</w:t>
      </w:r>
      <w:r w:rsidR="00381207">
        <w:rPr>
          <w:rFonts w:ascii="Arial" w:hAnsi="Arial" w:cs="Arial"/>
        </w:rPr>
        <w:t xml:space="preserve"> on 26</w:t>
      </w:r>
      <w:r w:rsidR="00381207" w:rsidRPr="00381207">
        <w:rPr>
          <w:rFonts w:ascii="Arial" w:hAnsi="Arial" w:cs="Arial"/>
          <w:vertAlign w:val="superscript"/>
        </w:rPr>
        <w:t>th</w:t>
      </w:r>
      <w:r w:rsidR="00381207">
        <w:rPr>
          <w:rFonts w:ascii="Arial" w:hAnsi="Arial" w:cs="Arial"/>
        </w:rPr>
        <w:t xml:space="preserve"> January 2017 which stated that the 3 Parishes were not prepared to sign up to the MD NHOOD plan. This position was </w:t>
      </w:r>
      <w:r w:rsidR="00381207" w:rsidRPr="00381207">
        <w:rPr>
          <w:rFonts w:ascii="Arial" w:hAnsi="Arial" w:cs="Arial"/>
          <w:b/>
        </w:rPr>
        <w:t>noted</w:t>
      </w:r>
      <w:r w:rsidR="00381207" w:rsidRPr="00381207">
        <w:rPr>
          <w:rFonts w:ascii="Arial" w:hAnsi="Arial" w:cs="Arial"/>
        </w:rPr>
        <w:t xml:space="preserve">. It </w:t>
      </w:r>
      <w:r w:rsidR="00381207" w:rsidRPr="00381207">
        <w:rPr>
          <w:rFonts w:ascii="Arial" w:hAnsi="Arial" w:cs="Arial"/>
          <w:b/>
        </w:rPr>
        <w:t>was</w:t>
      </w:r>
      <w:r w:rsidR="00381207" w:rsidRPr="00381207">
        <w:rPr>
          <w:rFonts w:ascii="Arial" w:hAnsi="Arial" w:cs="Arial"/>
        </w:rPr>
        <w:t xml:space="preserve"> agreed that a copy of this statement would be</w:t>
      </w:r>
      <w:r w:rsidR="00381207">
        <w:rPr>
          <w:rFonts w:ascii="Arial" w:hAnsi="Arial" w:cs="Arial"/>
        </w:rPr>
        <w:t xml:space="preserve"> </w:t>
      </w:r>
      <w:r w:rsidR="00381207" w:rsidRPr="00381207">
        <w:rPr>
          <w:rFonts w:ascii="Arial" w:hAnsi="Arial" w:cs="Arial"/>
        </w:rPr>
        <w:t>provided to MDTC.</w:t>
      </w:r>
    </w:p>
    <w:p w:rsidR="000F7BCE" w:rsidRPr="00381207" w:rsidRDefault="00D43C28" w:rsidP="003812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="000F7BCE" w:rsidRPr="00381207">
        <w:rPr>
          <w:rFonts w:ascii="Arial" w:hAnsi="Arial" w:cs="Arial"/>
        </w:rPr>
        <w:t xml:space="preserve">eview of </w:t>
      </w:r>
      <w:r w:rsidR="00AC6D46">
        <w:rPr>
          <w:rFonts w:ascii="Arial" w:hAnsi="Arial" w:cs="Arial"/>
        </w:rPr>
        <w:t xml:space="preserve">the </w:t>
      </w:r>
      <w:r w:rsidR="000F7BCE" w:rsidRPr="00381207">
        <w:rPr>
          <w:rFonts w:ascii="Arial" w:hAnsi="Arial" w:cs="Arial"/>
        </w:rPr>
        <w:t>Schedule of Representations</w:t>
      </w:r>
      <w:r w:rsidR="00683E44">
        <w:rPr>
          <w:rFonts w:ascii="Arial" w:hAnsi="Arial" w:cs="Arial"/>
        </w:rPr>
        <w:t xml:space="preserve"> in response to the Draft p</w:t>
      </w:r>
      <w:r w:rsidR="00381207">
        <w:rPr>
          <w:rFonts w:ascii="Arial" w:hAnsi="Arial" w:cs="Arial"/>
        </w:rPr>
        <w:t xml:space="preserve">lan </w:t>
      </w:r>
      <w:r>
        <w:rPr>
          <w:rFonts w:ascii="Arial" w:hAnsi="Arial" w:cs="Arial"/>
        </w:rPr>
        <w:t xml:space="preserve">was considered and the following points were </w:t>
      </w:r>
      <w:r w:rsidRPr="00D43C28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 xml:space="preserve"> </w:t>
      </w:r>
      <w:r w:rsidR="000F7BCE" w:rsidRPr="00381207">
        <w:rPr>
          <w:rFonts w:ascii="Arial" w:hAnsi="Arial" w:cs="Arial"/>
        </w:rPr>
        <w:t>:</w:t>
      </w:r>
    </w:p>
    <w:p w:rsidR="001E1147" w:rsidRPr="00381207" w:rsidRDefault="00D43C28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electronic versions had</w:t>
      </w:r>
      <w:r w:rsidR="000F7BCE" w:rsidRPr="00381207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 xml:space="preserve">been </w:t>
      </w:r>
      <w:r w:rsidR="000F7BCE" w:rsidRPr="00381207">
        <w:rPr>
          <w:rFonts w:ascii="Arial" w:hAnsi="Arial" w:cs="Arial"/>
        </w:rPr>
        <w:t>circulated, the m</w:t>
      </w:r>
      <w:r>
        <w:rPr>
          <w:rFonts w:ascii="Arial" w:hAnsi="Arial" w:cs="Arial"/>
        </w:rPr>
        <w:t xml:space="preserve">eeting recessed for all </w:t>
      </w:r>
      <w:r w:rsidR="00683E4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peruse the draft</w:t>
      </w:r>
    </w:p>
    <w:p w:rsidR="001E1147" w:rsidRPr="00381207" w:rsidRDefault="001E1147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>Various comments were raised</w:t>
      </w:r>
      <w:r w:rsidR="00D11CE5">
        <w:rPr>
          <w:rFonts w:ascii="Arial" w:hAnsi="Arial" w:cs="Arial"/>
        </w:rPr>
        <w:t xml:space="preserve"> (*see below for key comments)</w:t>
      </w:r>
      <w:r w:rsidRPr="00381207">
        <w:rPr>
          <w:rFonts w:ascii="Arial" w:hAnsi="Arial" w:cs="Arial"/>
        </w:rPr>
        <w:t xml:space="preserve"> and </w:t>
      </w:r>
      <w:r w:rsidRPr="00D43C28">
        <w:rPr>
          <w:rFonts w:ascii="Arial" w:hAnsi="Arial" w:cs="Arial"/>
          <w:b/>
        </w:rPr>
        <w:t>noted</w:t>
      </w:r>
      <w:r w:rsidRPr="00381207">
        <w:rPr>
          <w:rFonts w:ascii="Arial" w:hAnsi="Arial" w:cs="Arial"/>
        </w:rPr>
        <w:t xml:space="preserve"> by BB</w:t>
      </w:r>
      <w:r w:rsidR="000F7BCE" w:rsidRPr="00381207">
        <w:rPr>
          <w:rFonts w:ascii="Arial" w:hAnsi="Arial" w:cs="Arial"/>
        </w:rPr>
        <w:t xml:space="preserve">, it was also </w:t>
      </w:r>
      <w:r w:rsidR="000F7BCE" w:rsidRPr="00D43C28">
        <w:rPr>
          <w:rFonts w:ascii="Arial" w:hAnsi="Arial" w:cs="Arial"/>
          <w:b/>
        </w:rPr>
        <w:t>agreed</w:t>
      </w:r>
      <w:r w:rsidR="000F7BCE" w:rsidRPr="00381207">
        <w:rPr>
          <w:rFonts w:ascii="Arial" w:hAnsi="Arial" w:cs="Arial"/>
        </w:rPr>
        <w:t xml:space="preserve"> to allow time for further comments to be put forward in writing.</w:t>
      </w:r>
    </w:p>
    <w:p w:rsidR="000F7BCE" w:rsidRPr="00381207" w:rsidRDefault="000F7BCE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>BB will produce a mark 2 version</w:t>
      </w:r>
      <w:r w:rsidR="00F21401" w:rsidRPr="00381207">
        <w:rPr>
          <w:rFonts w:ascii="Arial" w:hAnsi="Arial" w:cs="Arial"/>
        </w:rPr>
        <w:t xml:space="preserve"> </w:t>
      </w:r>
      <w:r w:rsidR="00683E44">
        <w:rPr>
          <w:rFonts w:ascii="Arial" w:hAnsi="Arial" w:cs="Arial"/>
        </w:rPr>
        <w:t xml:space="preserve">of the representations </w:t>
      </w:r>
      <w:r w:rsidR="00F21401" w:rsidRPr="00381207">
        <w:rPr>
          <w:rFonts w:ascii="Arial" w:hAnsi="Arial" w:cs="Arial"/>
        </w:rPr>
        <w:t xml:space="preserve">based on </w:t>
      </w:r>
      <w:r w:rsidR="00D43C28">
        <w:rPr>
          <w:rFonts w:ascii="Arial" w:hAnsi="Arial" w:cs="Arial"/>
        </w:rPr>
        <w:t xml:space="preserve"> </w:t>
      </w:r>
      <w:r w:rsidR="00683E44">
        <w:rPr>
          <w:rFonts w:ascii="Arial" w:hAnsi="Arial" w:cs="Arial"/>
        </w:rPr>
        <w:t>comments made</w:t>
      </w:r>
    </w:p>
    <w:p w:rsidR="003C308B" w:rsidRPr="00381207" w:rsidRDefault="00D43C28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g</w:t>
      </w:r>
      <w:r w:rsidR="003C308B" w:rsidRPr="00381207">
        <w:rPr>
          <w:rFonts w:ascii="Arial" w:hAnsi="Arial" w:cs="Arial"/>
        </w:rPr>
        <w:t xml:space="preserve">eneral rule is that representations are not responded to on an individual basis but through the Consultation document which will be available for general viewing by </w:t>
      </w:r>
      <w:r>
        <w:rPr>
          <w:rFonts w:ascii="Arial" w:hAnsi="Arial" w:cs="Arial"/>
        </w:rPr>
        <w:t xml:space="preserve">the </w:t>
      </w:r>
      <w:r w:rsidR="003C308B" w:rsidRPr="00381207">
        <w:rPr>
          <w:rFonts w:ascii="Arial" w:hAnsi="Arial" w:cs="Arial"/>
        </w:rPr>
        <w:t xml:space="preserve">public on </w:t>
      </w:r>
      <w:r>
        <w:rPr>
          <w:rFonts w:ascii="Arial" w:hAnsi="Arial" w:cs="Arial"/>
        </w:rPr>
        <w:t>the MD</w:t>
      </w:r>
      <w:r w:rsidR="003C308B" w:rsidRPr="00381207">
        <w:rPr>
          <w:rFonts w:ascii="Arial" w:hAnsi="Arial" w:cs="Arial"/>
        </w:rPr>
        <w:t>TC website</w:t>
      </w:r>
    </w:p>
    <w:p w:rsidR="003C308B" w:rsidRPr="00381207" w:rsidRDefault="00D43C28" w:rsidP="003812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 next step will be</w:t>
      </w:r>
      <w:r w:rsidR="003C308B" w:rsidRPr="00381207">
        <w:rPr>
          <w:rFonts w:ascii="Arial" w:hAnsi="Arial" w:cs="Arial"/>
        </w:rPr>
        <w:t xml:space="preserve"> for the revised Schedule of Representations to be submitted to the Town Council</w:t>
      </w:r>
      <w:r w:rsidR="00F21401" w:rsidRPr="00381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together with the mark 2 draft NHOOD plan </w:t>
      </w:r>
      <w:r w:rsidR="00F21401" w:rsidRPr="00381207">
        <w:rPr>
          <w:rFonts w:ascii="Arial" w:hAnsi="Arial" w:cs="Arial"/>
        </w:rPr>
        <w:t xml:space="preserve">for approval prior to documents </w:t>
      </w:r>
      <w:r>
        <w:rPr>
          <w:rFonts w:ascii="Arial" w:hAnsi="Arial" w:cs="Arial"/>
        </w:rPr>
        <w:t xml:space="preserve">moving </w:t>
      </w:r>
      <w:r w:rsidR="00F21401" w:rsidRPr="00381207">
        <w:rPr>
          <w:rFonts w:ascii="Arial" w:hAnsi="Arial" w:cs="Arial"/>
        </w:rPr>
        <w:t xml:space="preserve">onto </w:t>
      </w:r>
      <w:proofErr w:type="spellStart"/>
      <w:r w:rsidR="00F21401" w:rsidRPr="00381207">
        <w:rPr>
          <w:rFonts w:ascii="Arial" w:hAnsi="Arial" w:cs="Arial"/>
        </w:rPr>
        <w:t>Reg</w:t>
      </w:r>
      <w:proofErr w:type="spellEnd"/>
      <w:r w:rsidR="00F21401" w:rsidRPr="00381207">
        <w:rPr>
          <w:rFonts w:ascii="Arial" w:hAnsi="Arial" w:cs="Arial"/>
        </w:rPr>
        <w:t xml:space="preserve"> 16 Stage</w:t>
      </w:r>
      <w:r w:rsidR="003C308B" w:rsidRPr="00381207">
        <w:rPr>
          <w:rFonts w:ascii="Arial" w:hAnsi="Arial" w:cs="Arial"/>
        </w:rPr>
        <w:t xml:space="preserve"> </w:t>
      </w:r>
    </w:p>
    <w:p w:rsidR="00D43C28" w:rsidRDefault="000F7BCE" w:rsidP="00D43C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RH raised the issue of the </w:t>
      </w:r>
      <w:r w:rsidR="00D43C28">
        <w:rPr>
          <w:rFonts w:ascii="Arial" w:hAnsi="Arial" w:cs="Arial"/>
        </w:rPr>
        <w:t xml:space="preserve">SC </w:t>
      </w:r>
      <w:r w:rsidRPr="00381207">
        <w:rPr>
          <w:rFonts w:ascii="Arial" w:hAnsi="Arial" w:cs="Arial"/>
        </w:rPr>
        <w:t xml:space="preserve">Local Plan revision </w:t>
      </w:r>
      <w:r w:rsidR="00683E44">
        <w:rPr>
          <w:rFonts w:ascii="Arial" w:hAnsi="Arial" w:cs="Arial"/>
        </w:rPr>
        <w:t xml:space="preserve">the submissions for </w:t>
      </w:r>
      <w:r w:rsidRPr="00381207">
        <w:rPr>
          <w:rFonts w:ascii="Arial" w:hAnsi="Arial" w:cs="Arial"/>
        </w:rPr>
        <w:t xml:space="preserve">which end </w:t>
      </w:r>
      <w:r w:rsidR="00D43C28">
        <w:rPr>
          <w:rFonts w:ascii="Arial" w:hAnsi="Arial" w:cs="Arial"/>
        </w:rPr>
        <w:t xml:space="preserve">in </w:t>
      </w:r>
      <w:r w:rsidRPr="00381207">
        <w:rPr>
          <w:rFonts w:ascii="Arial" w:hAnsi="Arial" w:cs="Arial"/>
        </w:rPr>
        <w:t>March 201</w:t>
      </w:r>
      <w:r w:rsidR="00683E44">
        <w:rPr>
          <w:rFonts w:ascii="Arial" w:hAnsi="Arial" w:cs="Arial"/>
        </w:rPr>
        <w:t>7 and which may identify factors</w:t>
      </w:r>
      <w:r w:rsidRPr="00381207">
        <w:rPr>
          <w:rFonts w:ascii="Arial" w:hAnsi="Arial" w:cs="Arial"/>
        </w:rPr>
        <w:t xml:space="preserve"> that </w:t>
      </w:r>
      <w:r w:rsidR="00683E44">
        <w:rPr>
          <w:rFonts w:ascii="Arial" w:hAnsi="Arial" w:cs="Arial"/>
        </w:rPr>
        <w:t xml:space="preserve">might </w:t>
      </w:r>
      <w:r w:rsidRPr="00381207">
        <w:rPr>
          <w:rFonts w:ascii="Arial" w:hAnsi="Arial" w:cs="Arial"/>
        </w:rPr>
        <w:t>impact or conflict with the Neig</w:t>
      </w:r>
      <w:r w:rsidR="003C308B" w:rsidRPr="00381207">
        <w:rPr>
          <w:rFonts w:ascii="Arial" w:hAnsi="Arial" w:cs="Arial"/>
        </w:rPr>
        <w:t>h</w:t>
      </w:r>
      <w:r w:rsidR="00D43C28">
        <w:rPr>
          <w:rFonts w:ascii="Arial" w:hAnsi="Arial" w:cs="Arial"/>
        </w:rPr>
        <w:t xml:space="preserve">bourhood Plan. It was </w:t>
      </w:r>
      <w:r w:rsidR="00D43C28" w:rsidRPr="00D43C28">
        <w:rPr>
          <w:rFonts w:ascii="Arial" w:hAnsi="Arial" w:cs="Arial"/>
          <w:b/>
        </w:rPr>
        <w:t>agreed</w:t>
      </w:r>
      <w:r w:rsidR="00D43C28">
        <w:rPr>
          <w:rFonts w:ascii="Arial" w:hAnsi="Arial" w:cs="Arial"/>
        </w:rPr>
        <w:t xml:space="preserve"> that ;</w:t>
      </w:r>
    </w:p>
    <w:p w:rsidR="000F7BCE" w:rsidRDefault="00D43C28" w:rsidP="00D43C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D43C28">
        <w:rPr>
          <w:rFonts w:ascii="Arial" w:hAnsi="Arial" w:cs="Arial"/>
        </w:rPr>
        <w:t>it</w:t>
      </w:r>
      <w:proofErr w:type="gramEnd"/>
      <w:r w:rsidRPr="00D43C28">
        <w:rPr>
          <w:rFonts w:ascii="Arial" w:hAnsi="Arial" w:cs="Arial"/>
        </w:rPr>
        <w:t xml:space="preserve"> would be appropriate </w:t>
      </w:r>
      <w:r w:rsidR="000F7BCE" w:rsidRPr="00D43C28">
        <w:rPr>
          <w:rFonts w:ascii="Arial" w:hAnsi="Arial" w:cs="Arial"/>
        </w:rPr>
        <w:t xml:space="preserve">to wait </w:t>
      </w:r>
      <w:r w:rsidRPr="00D43C28">
        <w:rPr>
          <w:rFonts w:ascii="Arial" w:hAnsi="Arial" w:cs="Arial"/>
        </w:rPr>
        <w:t xml:space="preserve">some </w:t>
      </w:r>
      <w:r w:rsidR="00683E44">
        <w:rPr>
          <w:rFonts w:ascii="Arial" w:hAnsi="Arial" w:cs="Arial"/>
        </w:rPr>
        <w:t>6 weeks for the outcome of the submissions</w:t>
      </w:r>
      <w:r w:rsidR="000F7BCE" w:rsidRPr="00D43C28">
        <w:rPr>
          <w:rFonts w:ascii="Arial" w:hAnsi="Arial" w:cs="Arial"/>
        </w:rPr>
        <w:t xml:space="preserve"> </w:t>
      </w:r>
      <w:r w:rsidR="00683E44">
        <w:rPr>
          <w:rFonts w:ascii="Arial" w:hAnsi="Arial" w:cs="Arial"/>
        </w:rPr>
        <w:t>of the above to be reviewed before  the final Draft was</w:t>
      </w:r>
      <w:r w:rsidR="000F7BCE" w:rsidRPr="00D43C28">
        <w:rPr>
          <w:rFonts w:ascii="Arial" w:hAnsi="Arial" w:cs="Arial"/>
        </w:rPr>
        <w:t xml:space="preserve"> signed off</w:t>
      </w:r>
      <w:r w:rsidRPr="00D43C28">
        <w:rPr>
          <w:rFonts w:ascii="Arial" w:hAnsi="Arial" w:cs="Arial"/>
        </w:rPr>
        <w:t xml:space="preserve">. </w:t>
      </w:r>
    </w:p>
    <w:p w:rsidR="00D43C28" w:rsidRDefault="00D43C28" w:rsidP="00D43C28">
      <w:pPr>
        <w:ind w:left="765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 )</w:t>
      </w:r>
      <w:proofErr w:type="gramEnd"/>
      <w:r w:rsidRPr="00D43C28">
        <w:rPr>
          <w:rFonts w:ascii="Arial" w:hAnsi="Arial" w:cs="Arial"/>
        </w:rPr>
        <w:t>The subsequ</w:t>
      </w:r>
      <w:r>
        <w:rPr>
          <w:rFonts w:ascii="Arial" w:hAnsi="Arial" w:cs="Arial"/>
        </w:rPr>
        <w:t xml:space="preserve">ent version of the draft NHOOD </w:t>
      </w:r>
      <w:r w:rsidRPr="00D43C28">
        <w:rPr>
          <w:rFonts w:ascii="Arial" w:hAnsi="Arial" w:cs="Arial"/>
        </w:rPr>
        <w:t xml:space="preserve">plan would thus be determined </w:t>
      </w:r>
      <w:r w:rsidR="00683E44">
        <w:rPr>
          <w:rFonts w:ascii="Arial" w:hAnsi="Arial" w:cs="Arial"/>
        </w:rPr>
        <w:t xml:space="preserve">at the next meeting </w:t>
      </w:r>
      <w:r w:rsidRPr="00D43C28">
        <w:rPr>
          <w:rFonts w:ascii="Arial" w:hAnsi="Arial" w:cs="Arial"/>
        </w:rPr>
        <w:t xml:space="preserve">in the light of </w:t>
      </w:r>
      <w:r>
        <w:rPr>
          <w:rFonts w:ascii="Arial" w:hAnsi="Arial" w:cs="Arial"/>
        </w:rPr>
        <w:t xml:space="preserve">any relevant implications of (a) above </w:t>
      </w:r>
    </w:p>
    <w:p w:rsidR="00683E44" w:rsidRPr="00683E44" w:rsidRDefault="00683E44" w:rsidP="00683E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Pr="00683E44">
        <w:rPr>
          <w:rFonts w:ascii="Arial" w:hAnsi="Arial" w:cs="Arial"/>
          <w:b/>
        </w:rPr>
        <w:t>agreed</w:t>
      </w:r>
      <w:r>
        <w:rPr>
          <w:rFonts w:ascii="Arial" w:hAnsi="Arial" w:cs="Arial"/>
        </w:rPr>
        <w:t xml:space="preserve"> that the date of the next meeting would be confirmed for April 2017.</w:t>
      </w:r>
    </w:p>
    <w:p w:rsidR="00D11CE5" w:rsidRDefault="00D11C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</w:p>
    <w:p w:rsidR="008A68DB" w:rsidRDefault="00D11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EA017A">
        <w:rPr>
          <w:rFonts w:ascii="Arial" w:hAnsi="Arial" w:cs="Arial"/>
        </w:rPr>
        <w:t>comments raised included the following</w:t>
      </w:r>
      <w:r>
        <w:rPr>
          <w:rFonts w:ascii="Arial" w:hAnsi="Arial" w:cs="Arial"/>
        </w:rPr>
        <w:t>:</w:t>
      </w:r>
    </w:p>
    <w:p w:rsidR="00D11CE5" w:rsidRDefault="00D11CE5">
      <w:pPr>
        <w:rPr>
          <w:rFonts w:ascii="Arial" w:hAnsi="Arial" w:cs="Arial"/>
        </w:rPr>
      </w:pPr>
      <w:r>
        <w:rPr>
          <w:rFonts w:ascii="Arial" w:hAnsi="Arial" w:cs="Arial"/>
        </w:rPr>
        <w:t>Page 6 C11 para 2.5 – BB to expand on comment</w:t>
      </w:r>
    </w:p>
    <w:p w:rsidR="00D11CE5" w:rsidRDefault="00D11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13 re Football Club – “facilities better than”. Also noted that numbers walking to ground has been </w:t>
      </w:r>
      <w:r w:rsidR="00DD0FA2">
        <w:rPr>
          <w:rFonts w:ascii="Arial" w:hAnsi="Arial" w:cs="Arial"/>
        </w:rPr>
        <w:t>exaggerated</w:t>
      </w:r>
    </w:p>
    <w:p w:rsidR="00D11CE5" w:rsidRDefault="00446A13">
      <w:pPr>
        <w:rPr>
          <w:rFonts w:ascii="Arial" w:hAnsi="Arial" w:cs="Arial"/>
        </w:rPr>
      </w:pPr>
      <w:r>
        <w:rPr>
          <w:rFonts w:ascii="Arial" w:hAnsi="Arial" w:cs="Arial"/>
        </w:rPr>
        <w:t>Page 20 p</w:t>
      </w:r>
      <w:r w:rsidR="00D11CE5">
        <w:rPr>
          <w:rFonts w:ascii="Arial" w:hAnsi="Arial" w:cs="Arial"/>
        </w:rPr>
        <w:t xml:space="preserve">ara 3.6 </w:t>
      </w:r>
      <w:proofErr w:type="gramStart"/>
      <w:r>
        <w:rPr>
          <w:rFonts w:ascii="Arial" w:hAnsi="Arial" w:cs="Arial"/>
        </w:rPr>
        <w:t>“ improved</w:t>
      </w:r>
      <w:proofErr w:type="gramEnd"/>
      <w:r>
        <w:rPr>
          <w:rFonts w:ascii="Arial" w:hAnsi="Arial" w:cs="Arial"/>
        </w:rPr>
        <w:t xml:space="preserve"> facilities”</w:t>
      </w:r>
    </w:p>
    <w:p w:rsidR="00446A13" w:rsidRDefault="00446A13">
      <w:pPr>
        <w:rPr>
          <w:rFonts w:ascii="Arial" w:hAnsi="Arial" w:cs="Arial"/>
        </w:rPr>
      </w:pPr>
      <w:r>
        <w:rPr>
          <w:rFonts w:ascii="Arial" w:hAnsi="Arial" w:cs="Arial"/>
        </w:rPr>
        <w:t>Page 25 re S.M4 expand response</w:t>
      </w:r>
    </w:p>
    <w:p w:rsidR="00446A13" w:rsidRDefault="00446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26 para 4.9 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detailed work is required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phased project</w:t>
      </w:r>
    </w:p>
    <w:p w:rsidR="00446A13" w:rsidRDefault="00446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30 </w:t>
      </w:r>
      <w:r w:rsidR="00DD0FA2">
        <w:rPr>
          <w:rFonts w:ascii="Arial" w:hAnsi="Arial" w:cs="Arial"/>
        </w:rPr>
        <w:t>S9 &amp; S10 Understates case – amend to read consultation process</w:t>
      </w:r>
    </w:p>
    <w:p w:rsidR="00DD0FA2" w:rsidRDefault="00DD0FA2">
      <w:pPr>
        <w:rPr>
          <w:rFonts w:ascii="Arial" w:hAnsi="Arial" w:cs="Arial"/>
        </w:rPr>
      </w:pPr>
      <w:r>
        <w:rPr>
          <w:rFonts w:ascii="Arial" w:hAnsi="Arial" w:cs="Arial"/>
        </w:rPr>
        <w:t>Page 31 S13 – as per S9 &amp; S10</w:t>
      </w:r>
    </w:p>
    <w:p w:rsidR="00DD0FA2" w:rsidRDefault="00DD0FA2">
      <w:pPr>
        <w:rPr>
          <w:rFonts w:ascii="Arial" w:hAnsi="Arial" w:cs="Arial"/>
        </w:rPr>
      </w:pPr>
      <w:r>
        <w:rPr>
          <w:rFonts w:ascii="Arial" w:hAnsi="Arial" w:cs="Arial"/>
        </w:rPr>
        <w:t>Page 34 – Stress that face to face discussions with Canal &amp; Rivers Trust will take place</w:t>
      </w:r>
    </w:p>
    <w:p w:rsidR="00D11CE5" w:rsidRPr="00683E44" w:rsidRDefault="00D11CE5">
      <w:pPr>
        <w:rPr>
          <w:rFonts w:ascii="Arial" w:hAnsi="Arial" w:cs="Arial"/>
        </w:rPr>
      </w:pPr>
    </w:p>
    <w:p w:rsidR="00A968DB" w:rsidRPr="00381207" w:rsidRDefault="008A68DB">
      <w:pPr>
        <w:rPr>
          <w:rFonts w:ascii="Arial" w:hAnsi="Arial" w:cs="Arial"/>
        </w:rPr>
      </w:pPr>
      <w:r w:rsidRPr="00381207">
        <w:rPr>
          <w:rFonts w:ascii="Arial" w:hAnsi="Arial" w:cs="Arial"/>
        </w:rPr>
        <w:t xml:space="preserve">  </w:t>
      </w:r>
    </w:p>
    <w:sectPr w:rsidR="00A968DB" w:rsidRPr="00381207" w:rsidSect="004E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1D"/>
    <w:multiLevelType w:val="hybridMultilevel"/>
    <w:tmpl w:val="9FF4D8D2"/>
    <w:lvl w:ilvl="0" w:tplc="4B021268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E5009CF"/>
    <w:multiLevelType w:val="hybridMultilevel"/>
    <w:tmpl w:val="60643ED2"/>
    <w:lvl w:ilvl="0" w:tplc="DB24A0EE">
      <w:start w:val="1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F51D0C"/>
    <w:multiLevelType w:val="hybridMultilevel"/>
    <w:tmpl w:val="C08EACD4"/>
    <w:lvl w:ilvl="0" w:tplc="ECDA275E">
      <w:start w:val="2"/>
      <w:numFmt w:val="upp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BC97406"/>
    <w:multiLevelType w:val="hybridMultilevel"/>
    <w:tmpl w:val="1A12A5C6"/>
    <w:lvl w:ilvl="0" w:tplc="45B8F78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24B8C"/>
    <w:multiLevelType w:val="hybridMultilevel"/>
    <w:tmpl w:val="13F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D45B5"/>
    <w:multiLevelType w:val="hybridMultilevel"/>
    <w:tmpl w:val="D60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63"/>
    <w:rsid w:val="000A07EC"/>
    <w:rsid w:val="000F7BCE"/>
    <w:rsid w:val="001602B0"/>
    <w:rsid w:val="001834FE"/>
    <w:rsid w:val="001E1147"/>
    <w:rsid w:val="00226FCC"/>
    <w:rsid w:val="002A05B6"/>
    <w:rsid w:val="0033483D"/>
    <w:rsid w:val="00381207"/>
    <w:rsid w:val="003C308B"/>
    <w:rsid w:val="00446A13"/>
    <w:rsid w:val="004E2321"/>
    <w:rsid w:val="00683E44"/>
    <w:rsid w:val="006A1E3D"/>
    <w:rsid w:val="00736A95"/>
    <w:rsid w:val="00757841"/>
    <w:rsid w:val="00795794"/>
    <w:rsid w:val="008A0622"/>
    <w:rsid w:val="008A68DB"/>
    <w:rsid w:val="00942663"/>
    <w:rsid w:val="00A13F00"/>
    <w:rsid w:val="00A968DB"/>
    <w:rsid w:val="00AC6D46"/>
    <w:rsid w:val="00D052F7"/>
    <w:rsid w:val="00D11CE5"/>
    <w:rsid w:val="00D43C28"/>
    <w:rsid w:val="00DD0FA2"/>
    <w:rsid w:val="00DF7A4F"/>
    <w:rsid w:val="00E53498"/>
    <w:rsid w:val="00E83CD2"/>
    <w:rsid w:val="00E91B05"/>
    <w:rsid w:val="00EA017A"/>
    <w:rsid w:val="00EB0142"/>
    <w:rsid w:val="00F122BE"/>
    <w:rsid w:val="00F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B38CB-386E-4977-8154-789AD02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Admin-2013</cp:lastModifiedBy>
  <cp:revision>2</cp:revision>
  <dcterms:created xsi:type="dcterms:W3CDTF">2017-04-07T10:54:00Z</dcterms:created>
  <dcterms:modified xsi:type="dcterms:W3CDTF">2017-04-07T10:54:00Z</dcterms:modified>
</cp:coreProperties>
</file>