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22EC" w14:textId="77777777" w:rsidR="00D829EE" w:rsidRDefault="00D81DA5"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5A89937B" w:rsidR="00820A4E" w:rsidRDefault="0040289F" w:rsidP="00BF032B">
      <w:pPr>
        <w:rPr>
          <w:rFonts w:cs="Arial"/>
          <w:szCs w:val="24"/>
        </w:rPr>
      </w:pPr>
      <w:r>
        <w:rPr>
          <w:rFonts w:cs="Arial"/>
          <w:szCs w:val="24"/>
        </w:rPr>
        <w:t>4 February</w:t>
      </w:r>
      <w:r w:rsidR="00080E39">
        <w:rPr>
          <w:rFonts w:cs="Arial"/>
          <w:szCs w:val="24"/>
        </w:rPr>
        <w:t xml:space="preserve"> 20</w:t>
      </w:r>
      <w:r>
        <w:rPr>
          <w:rFonts w:cs="Arial"/>
          <w:szCs w:val="24"/>
        </w:rPr>
        <w:t>22</w:t>
      </w: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26235FA4" w:rsidR="000C2FE7" w:rsidRDefault="000C2FE7" w:rsidP="00B26361">
      <w:pPr>
        <w:tabs>
          <w:tab w:val="left" w:pos="1134"/>
        </w:tabs>
        <w:rPr>
          <w:rFonts w:cs="Arial"/>
          <w:szCs w:val="24"/>
        </w:rPr>
      </w:pPr>
      <w:r>
        <w:rPr>
          <w:rFonts w:cs="Arial"/>
          <w:szCs w:val="24"/>
        </w:rPr>
        <w:tab/>
        <w:t>Councill</w:t>
      </w:r>
      <w:r w:rsidR="00440AA8">
        <w:rPr>
          <w:rFonts w:cs="Arial"/>
          <w:szCs w:val="24"/>
        </w:rPr>
        <w:t>or T. Manton</w:t>
      </w:r>
      <w:r>
        <w:rPr>
          <w:rFonts w:cs="Arial"/>
          <w:szCs w:val="24"/>
        </w:rPr>
        <w:t xml:space="preserve"> (Chairman</w:t>
      </w:r>
      <w:r w:rsidR="009E7D1A">
        <w:rPr>
          <w:rFonts w:cs="Arial"/>
          <w:szCs w:val="24"/>
        </w:rPr>
        <w:t>),</w:t>
      </w:r>
      <w:r>
        <w:rPr>
          <w:rFonts w:cs="Arial"/>
          <w:szCs w:val="24"/>
        </w:rPr>
        <w:t xml:space="preserve"> Councillor</w:t>
      </w:r>
      <w:r w:rsidR="00440AA8">
        <w:rPr>
          <w:rFonts w:cs="Arial"/>
          <w:szCs w:val="24"/>
        </w:rPr>
        <w:t xml:space="preserve"> </w:t>
      </w:r>
      <w:r w:rsidR="00171DEA">
        <w:rPr>
          <w:rFonts w:cs="Arial"/>
          <w:szCs w:val="24"/>
        </w:rPr>
        <w:t>B</w:t>
      </w:r>
      <w:r w:rsidR="00440AA8">
        <w:rPr>
          <w:rFonts w:cs="Arial"/>
          <w:szCs w:val="24"/>
        </w:rPr>
        <w:t>. Chapman</w:t>
      </w:r>
      <w:r>
        <w:rPr>
          <w:rFonts w:cs="Arial"/>
          <w:szCs w:val="24"/>
        </w:rPr>
        <w:t xml:space="preserve"> (Vice Chairman).</w:t>
      </w:r>
    </w:p>
    <w:p w14:paraId="77E1B64E" w14:textId="29831C54" w:rsidR="00E03A6C" w:rsidRPr="00E03A6C" w:rsidRDefault="000C2FE7" w:rsidP="00D71300">
      <w:pPr>
        <w:tabs>
          <w:tab w:val="left" w:pos="1134"/>
        </w:tabs>
        <w:rPr>
          <w:rFonts w:cs="Arial"/>
          <w:szCs w:val="24"/>
        </w:rPr>
      </w:pPr>
      <w:r>
        <w:rPr>
          <w:rFonts w:cs="Arial"/>
          <w:szCs w:val="24"/>
        </w:rPr>
        <w:tab/>
      </w: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004D581D" w14:textId="7DE7359F" w:rsidR="00416E52" w:rsidRPr="00DB7A80" w:rsidRDefault="000C2FE7" w:rsidP="000C2FE7">
      <w:pPr>
        <w:pStyle w:val="Default"/>
      </w:pPr>
      <w:r w:rsidRPr="000C2FE7">
        <w:rPr>
          <w:b/>
          <w:bCs/>
        </w:rPr>
        <w:t xml:space="preserve">NOTICE IS HEREBY GIVEN </w:t>
      </w:r>
      <w:r>
        <w:t xml:space="preserve">that a </w:t>
      </w:r>
      <w:r w:rsidR="00416E52" w:rsidRPr="00A53EEC">
        <w:rPr>
          <w:b/>
          <w:bCs/>
        </w:rPr>
        <w:t>Finance &amp; General Purposes Committee</w:t>
      </w:r>
      <w:r>
        <w:t xml:space="preserve"> Meeting will take place at </w:t>
      </w:r>
      <w:r w:rsidR="001D3EAF">
        <w:rPr>
          <w:b/>
          <w:bCs/>
        </w:rPr>
        <w:t>7.30</w:t>
      </w:r>
      <w:r w:rsidRPr="000C2FE7">
        <w:rPr>
          <w:b/>
          <w:bCs/>
        </w:rPr>
        <w:t>pm</w:t>
      </w:r>
      <w:r w:rsidR="0024088C">
        <w:rPr>
          <w:b/>
          <w:bCs/>
        </w:rPr>
        <w:t xml:space="preserve"> </w:t>
      </w:r>
      <w:r w:rsidRPr="000C2FE7">
        <w:rPr>
          <w:b/>
          <w:bCs/>
        </w:rPr>
        <w:t xml:space="preserve">on </w:t>
      </w:r>
      <w:r w:rsidRPr="00596FC0">
        <w:rPr>
          <w:b/>
          <w:bCs/>
        </w:rPr>
        <w:t>Thurs</w:t>
      </w:r>
      <w:r w:rsidR="0040289F">
        <w:rPr>
          <w:b/>
          <w:bCs/>
        </w:rPr>
        <w:t>day 10 February</w:t>
      </w:r>
      <w:r w:rsidRPr="00596FC0">
        <w:rPr>
          <w:b/>
          <w:bCs/>
        </w:rPr>
        <w:t xml:space="preserve"> 20</w:t>
      </w:r>
      <w:r w:rsidR="0040289F">
        <w:rPr>
          <w:b/>
          <w:bCs/>
        </w:rPr>
        <w:t>22</w:t>
      </w:r>
      <w:r w:rsidR="0007399C">
        <w:rPr>
          <w:b/>
          <w:bCs/>
        </w:rPr>
        <w:t>.</w:t>
      </w:r>
      <w:r w:rsidR="00DB7A80">
        <w:rPr>
          <w:b/>
          <w:bCs/>
        </w:rPr>
        <w:t xml:space="preserve"> </w:t>
      </w:r>
    </w:p>
    <w:p w14:paraId="24878776" w14:textId="77777777" w:rsidR="00D71300" w:rsidRPr="00596FC0" w:rsidRDefault="00D71300" w:rsidP="000C2FE7">
      <w:pPr>
        <w:pStyle w:val="Default"/>
        <w:rPr>
          <w:b/>
          <w:bCs/>
        </w:rPr>
      </w:pPr>
    </w:p>
    <w:p w14:paraId="504B709B" w14:textId="77777777" w:rsidR="00D71300" w:rsidRPr="00586BEE" w:rsidRDefault="00D71300" w:rsidP="00D71300">
      <w:pPr>
        <w:rPr>
          <w:rFonts w:cs="Arial"/>
          <w:szCs w:val="24"/>
        </w:rPr>
      </w:pPr>
      <w:r w:rsidRPr="00586BEE">
        <w:rPr>
          <w:rFonts w:cs="Arial"/>
          <w:szCs w:val="24"/>
        </w:rPr>
        <w:t>The meeting is open to the Press and Public.</w:t>
      </w:r>
    </w:p>
    <w:p w14:paraId="37BD511E" w14:textId="77777777" w:rsidR="00D71300" w:rsidRPr="00586BEE" w:rsidRDefault="00D71300" w:rsidP="00D71300">
      <w:pPr>
        <w:rPr>
          <w:rFonts w:cs="Arial"/>
          <w:szCs w:val="24"/>
        </w:rPr>
      </w:pPr>
    </w:p>
    <w:p w14:paraId="03FB6FC5" w14:textId="79F422BF" w:rsidR="00D71300" w:rsidRDefault="00D71300" w:rsidP="00D71300">
      <w:pPr>
        <w:rPr>
          <w:rFonts w:cs="Arial"/>
          <w:szCs w:val="24"/>
        </w:rPr>
      </w:pPr>
      <w:r w:rsidRPr="00586BEE">
        <w:rPr>
          <w:rFonts w:cs="Arial"/>
          <w:szCs w:val="24"/>
        </w:rPr>
        <w:t xml:space="preserve">Members of the press and public will </w:t>
      </w:r>
      <w:r w:rsidR="00155677">
        <w:rPr>
          <w:rFonts w:cs="Arial"/>
          <w:szCs w:val="24"/>
        </w:rPr>
        <w:t xml:space="preserve">also </w:t>
      </w:r>
      <w:r w:rsidRPr="00586BEE">
        <w:rPr>
          <w:rFonts w:cs="Arial"/>
          <w:szCs w:val="24"/>
        </w:rPr>
        <w:t>be able to listen to the meeting by right clicking on the link below, then opening the hyperlink. When the link opens, if you do not have Microsoft teams click on ‘watch on web’ then click on ‘join anonymously’</w:t>
      </w:r>
      <w:r>
        <w:rPr>
          <w:rFonts w:cs="Arial"/>
          <w:szCs w:val="24"/>
        </w:rPr>
        <w:t>.</w:t>
      </w:r>
    </w:p>
    <w:p w14:paraId="1BE24784" w14:textId="2D689922" w:rsidR="00F3615F" w:rsidRDefault="00F3615F" w:rsidP="00F3615F">
      <w:pPr>
        <w:rPr>
          <w:rFonts w:cs="Arial"/>
          <w:szCs w:val="24"/>
        </w:rPr>
      </w:pPr>
    </w:p>
    <w:bookmarkStart w:id="0" w:name="_Hlk87534974"/>
    <w:p w14:paraId="66E87DEB" w14:textId="77777777" w:rsidR="00781AF2" w:rsidRDefault="00781AF2" w:rsidP="00781AF2">
      <w:pPr>
        <w:rPr>
          <w:rFonts w:ascii="Calibri" w:hAnsi="Calibri"/>
          <w:sz w:val="22"/>
        </w:rPr>
      </w:pPr>
      <w:r>
        <w:fldChar w:fldCharType="begin"/>
      </w:r>
      <w:r>
        <w:instrText xml:space="preserve"> HYPERLINK "https://bit.ly/3Gqnreb" </w:instrText>
      </w:r>
      <w:r>
        <w:fldChar w:fldCharType="separate"/>
      </w:r>
      <w:r>
        <w:rPr>
          <w:rStyle w:val="Hyperlink"/>
        </w:rPr>
        <w:t>https://bit.ly/3Gqnreb</w:t>
      </w:r>
      <w:r>
        <w:fldChar w:fldCharType="end"/>
      </w:r>
    </w:p>
    <w:bookmarkEnd w:id="0"/>
    <w:p w14:paraId="204B581A" w14:textId="77777777" w:rsidR="00E97288" w:rsidRPr="00586BEE" w:rsidRDefault="00E97288" w:rsidP="00D71300">
      <w:pPr>
        <w:rPr>
          <w:rFonts w:cs="Arial"/>
          <w:szCs w:val="24"/>
        </w:rPr>
      </w:pPr>
    </w:p>
    <w:p w14:paraId="5265FA94" w14:textId="14CF76FA" w:rsidR="00D71300" w:rsidRPr="00586BEE" w:rsidRDefault="00D71300" w:rsidP="00D71300">
      <w:pPr>
        <w:rPr>
          <w:rFonts w:cs="Arial"/>
          <w:szCs w:val="24"/>
        </w:rPr>
      </w:pPr>
      <w:r w:rsidRPr="00586BEE">
        <w:rPr>
          <w:rFonts w:cs="Arial"/>
          <w:szCs w:val="24"/>
        </w:rPr>
        <w:t xml:space="preserve">The above link will be live </w:t>
      </w:r>
      <w:r w:rsidR="00571AA4">
        <w:rPr>
          <w:rFonts w:cs="Arial"/>
          <w:szCs w:val="24"/>
        </w:rPr>
        <w:t xml:space="preserve">at </w:t>
      </w:r>
      <w:r w:rsidR="0007399C">
        <w:rPr>
          <w:rFonts w:cs="Arial"/>
          <w:szCs w:val="24"/>
        </w:rPr>
        <w:t>7.00</w:t>
      </w:r>
      <w:r w:rsidR="00571AA4">
        <w:rPr>
          <w:rFonts w:cs="Arial"/>
          <w:szCs w:val="24"/>
        </w:rPr>
        <w:t xml:space="preserve"> </w:t>
      </w:r>
      <w:r w:rsidRPr="00586BEE">
        <w:rPr>
          <w:rFonts w:cs="Arial"/>
          <w:szCs w:val="24"/>
        </w:rPr>
        <w:t>pm</w:t>
      </w:r>
      <w:r w:rsidR="00571AA4">
        <w:rPr>
          <w:rFonts w:cs="Arial"/>
          <w:szCs w:val="24"/>
        </w:rPr>
        <w:t xml:space="preserve"> on the 10 February 2022</w:t>
      </w:r>
      <w:r w:rsidRPr="00586BEE">
        <w:rPr>
          <w:rFonts w:cs="Arial"/>
          <w:szCs w:val="24"/>
        </w:rPr>
        <w:t>.</w:t>
      </w:r>
    </w:p>
    <w:p w14:paraId="2D4ADF4D" w14:textId="77777777" w:rsidR="00D71300" w:rsidRPr="002034C1" w:rsidRDefault="00D71300" w:rsidP="00D71300">
      <w:pPr>
        <w:rPr>
          <w:rFonts w:cs="Arial"/>
          <w:sz w:val="16"/>
          <w:szCs w:val="16"/>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0E377EE1" w14:textId="03B25916" w:rsidR="00DB7A80" w:rsidRDefault="0074321B" w:rsidP="00BF032B">
      <w:pPr>
        <w:rPr>
          <w:noProof/>
        </w:rPr>
      </w:pPr>
      <w:r w:rsidRPr="0079021C">
        <w:rPr>
          <w:noProof/>
        </w:rPr>
        <w:drawing>
          <wp:inline distT="0" distB="0" distL="0" distR="0" wp14:anchorId="3438513E" wp14:editId="169F98B7">
            <wp:extent cx="869950" cy="577850"/>
            <wp:effectExtent l="0" t="0" r="635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9950" cy="577850"/>
                    </a:xfrm>
                    <a:prstGeom prst="rect">
                      <a:avLst/>
                    </a:prstGeom>
                    <a:noFill/>
                    <a:ln>
                      <a:noFill/>
                    </a:ln>
                  </pic:spPr>
                </pic:pic>
              </a:graphicData>
            </a:graphic>
          </wp:inline>
        </w:drawing>
      </w:r>
    </w:p>
    <w:p w14:paraId="65EEF21A" w14:textId="6C1041BC" w:rsidR="00FB0FB1" w:rsidRDefault="00043C52" w:rsidP="00BF032B">
      <w:pPr>
        <w:rPr>
          <w:rFonts w:cs="Arial"/>
          <w:szCs w:val="24"/>
        </w:rPr>
      </w:pPr>
      <w:r>
        <w:rPr>
          <w:rFonts w:cs="Arial"/>
          <w:szCs w:val="24"/>
        </w:rPr>
        <w:t xml:space="preserve"> </w:t>
      </w:r>
    </w:p>
    <w:p w14:paraId="1ACAAA7C" w14:textId="267654DF" w:rsidR="00FB0FB1" w:rsidRDefault="00DB7A80" w:rsidP="00BF032B">
      <w:pPr>
        <w:rPr>
          <w:rFonts w:cs="Arial"/>
          <w:szCs w:val="24"/>
        </w:rPr>
      </w:pPr>
      <w:r>
        <w:rPr>
          <w:rFonts w:cs="Arial"/>
          <w:szCs w:val="24"/>
        </w:rPr>
        <w:t>Sue Thomas</w:t>
      </w:r>
    </w:p>
    <w:p w14:paraId="58539558" w14:textId="52282C06" w:rsidR="005E78C3" w:rsidRDefault="00234DF7" w:rsidP="00BF032B">
      <w:pPr>
        <w:rPr>
          <w:rFonts w:cs="Arial"/>
          <w:szCs w:val="24"/>
        </w:rPr>
      </w:pPr>
      <w:r>
        <w:rPr>
          <w:rFonts w:cs="Arial"/>
          <w:szCs w:val="24"/>
        </w:rPr>
        <w:t>Town Clerk</w:t>
      </w:r>
    </w:p>
    <w:p w14:paraId="276D4459" w14:textId="46A486C6" w:rsidR="000972AB" w:rsidRDefault="00923F2A" w:rsidP="00360D7B">
      <w:pPr>
        <w:pBdr>
          <w:bottom w:val="single" w:sz="12" w:space="1" w:color="auto"/>
        </w:pBdr>
        <w:jc w:val="center"/>
        <w:rPr>
          <w:rFonts w:cs="Arial"/>
          <w:b/>
          <w:bCs/>
          <w:szCs w:val="24"/>
        </w:rPr>
      </w:pPr>
      <w:r w:rsidRPr="00923F2A">
        <w:rPr>
          <w:rFonts w:cs="Arial"/>
          <w:b/>
          <w:bCs/>
          <w:szCs w:val="24"/>
        </w:rPr>
        <w:t xml:space="preserve">The meeting will be recorded and live </w:t>
      </w:r>
      <w:r w:rsidR="004848BF" w:rsidRPr="00923F2A">
        <w:rPr>
          <w:rFonts w:cs="Arial"/>
          <w:b/>
          <w:bCs/>
          <w:szCs w:val="24"/>
        </w:rPr>
        <w:t>streamed.</w:t>
      </w:r>
    </w:p>
    <w:p w14:paraId="5774C986" w14:textId="77777777" w:rsidR="00466539" w:rsidRPr="00360D7B" w:rsidRDefault="00466539" w:rsidP="00360D7B">
      <w:pPr>
        <w:jc w:val="center"/>
        <w:rPr>
          <w:rFonts w:cs="Arial"/>
          <w:b/>
          <w:bCs/>
          <w:szCs w:val="24"/>
        </w:rPr>
      </w:pP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4604DF5" w14:textId="25E295C3" w:rsidR="000972AB" w:rsidRPr="00D71300" w:rsidRDefault="00301D3D" w:rsidP="00D71300">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0517CF8C" w14:textId="77777777" w:rsidR="00093E81" w:rsidRDefault="00093E81" w:rsidP="000972AB">
      <w:pPr>
        <w:tabs>
          <w:tab w:val="left" w:pos="1276"/>
        </w:tabs>
        <w:rPr>
          <w:rFonts w:cs="Arial"/>
          <w:szCs w:val="24"/>
        </w:rPr>
      </w:pPr>
    </w:p>
    <w:p w14:paraId="7F564B9B" w14:textId="5E25D8DC" w:rsidR="000972AB" w:rsidRPr="00EF7B17" w:rsidRDefault="000972AB" w:rsidP="000972AB">
      <w:pPr>
        <w:tabs>
          <w:tab w:val="left" w:pos="1276"/>
        </w:tabs>
        <w:rPr>
          <w:rFonts w:cs="Arial"/>
          <w:b/>
          <w:szCs w:val="24"/>
          <w:u w:val="single"/>
        </w:rPr>
      </w:pPr>
      <w:r>
        <w:rPr>
          <w:rFonts w:cs="Arial"/>
          <w:b/>
          <w:szCs w:val="24"/>
        </w:rPr>
        <w:lastRenderedPageBreak/>
        <w:t>3.</w:t>
      </w:r>
      <w:r w:rsidRPr="00950E6B">
        <w:rPr>
          <w:rFonts w:cs="Arial"/>
          <w:b/>
          <w:szCs w:val="24"/>
        </w:rPr>
        <w:t xml:space="preserve">FG </w:t>
      </w:r>
      <w:r>
        <w:rPr>
          <w:rFonts w:cs="Arial"/>
          <w:b/>
          <w:szCs w:val="24"/>
        </w:rPr>
        <w:tab/>
      </w:r>
      <w:r>
        <w:rPr>
          <w:rFonts w:cs="Arial"/>
          <w:b/>
          <w:szCs w:val="24"/>
        </w:rPr>
        <w:tab/>
      </w:r>
      <w:r w:rsidRPr="00EF7B17">
        <w:rPr>
          <w:rFonts w:cs="Arial"/>
          <w:b/>
          <w:szCs w:val="24"/>
          <w:u w:val="single"/>
        </w:rPr>
        <w:t>PUBLIC SESSION</w:t>
      </w:r>
    </w:p>
    <w:p w14:paraId="2636E4F4" w14:textId="77777777" w:rsidR="000D78C8" w:rsidRDefault="000D78C8" w:rsidP="000D78C8">
      <w:pPr>
        <w:ind w:left="1134"/>
        <w:jc w:val="both"/>
        <w:rPr>
          <w:rFonts w:cs="Arial"/>
          <w:szCs w:val="24"/>
        </w:rPr>
      </w:pPr>
    </w:p>
    <w:p w14:paraId="2C9C1B5E" w14:textId="526716B1" w:rsidR="000D78C8" w:rsidRPr="002D6AC4" w:rsidRDefault="000D78C8" w:rsidP="000D78C8">
      <w:pPr>
        <w:ind w:left="1134"/>
        <w:jc w:val="both"/>
        <w:rPr>
          <w:rFonts w:cs="Arial"/>
          <w:szCs w:val="24"/>
        </w:rPr>
      </w:pPr>
      <w:r>
        <w:rPr>
          <w:rFonts w:cs="Arial"/>
          <w:szCs w:val="24"/>
        </w:rPr>
        <w:tab/>
      </w:r>
      <w:r w:rsidRPr="002D6AC4">
        <w:rPr>
          <w:rFonts w:cs="Arial"/>
          <w:szCs w:val="24"/>
        </w:rPr>
        <w:t xml:space="preserve">Members of the public are invited to question the Council on local issues, </w:t>
      </w:r>
      <w:r>
        <w:rPr>
          <w:rFonts w:cs="Arial"/>
          <w:szCs w:val="24"/>
        </w:rPr>
        <w:tab/>
      </w:r>
      <w:r w:rsidRPr="002D6AC4">
        <w:rPr>
          <w:rFonts w:cs="Arial"/>
          <w:szCs w:val="24"/>
        </w:rPr>
        <w:t xml:space="preserve">provided they indicate their intention to do so to the Town Clerk by NOON on the </w:t>
      </w:r>
      <w:r>
        <w:rPr>
          <w:rFonts w:cs="Arial"/>
          <w:szCs w:val="24"/>
        </w:rPr>
        <w:tab/>
      </w:r>
      <w:r w:rsidRPr="002D6AC4">
        <w:rPr>
          <w:rFonts w:cs="Arial"/>
          <w:szCs w:val="24"/>
        </w:rPr>
        <w:t xml:space="preserve">day before the meeting. </w:t>
      </w:r>
    </w:p>
    <w:p w14:paraId="7BD2A9B4" w14:textId="77777777" w:rsidR="000D78C8" w:rsidRPr="002D6AC4" w:rsidRDefault="000D78C8" w:rsidP="000D78C8">
      <w:pPr>
        <w:jc w:val="both"/>
        <w:rPr>
          <w:rFonts w:cs="Arial"/>
          <w:szCs w:val="24"/>
        </w:rPr>
      </w:pPr>
    </w:p>
    <w:p w14:paraId="5BC5664F" w14:textId="0D26512A" w:rsidR="000D78C8" w:rsidRPr="002D6AC4" w:rsidRDefault="000D78C8" w:rsidP="000D78C8">
      <w:pPr>
        <w:ind w:left="1134"/>
        <w:jc w:val="both"/>
        <w:rPr>
          <w:rFonts w:cs="Arial"/>
          <w:szCs w:val="24"/>
        </w:rPr>
      </w:pPr>
      <w:r>
        <w:rPr>
          <w:rFonts w:cs="Arial"/>
          <w:szCs w:val="24"/>
        </w:rPr>
        <w:tab/>
      </w:r>
      <w:r w:rsidRPr="002D6AC4">
        <w:rPr>
          <w:rFonts w:cs="Arial"/>
          <w:szCs w:val="24"/>
        </w:rPr>
        <w:t xml:space="preserve">Questions may be answered during this session or deferred for further advice. </w:t>
      </w:r>
      <w:r>
        <w:rPr>
          <w:rFonts w:cs="Arial"/>
          <w:szCs w:val="24"/>
        </w:rPr>
        <w:tab/>
      </w:r>
      <w:r w:rsidRPr="002D6AC4">
        <w:rPr>
          <w:rFonts w:cs="Arial"/>
          <w:szCs w:val="24"/>
        </w:rPr>
        <w:t xml:space="preserve">The Chairman will select the order of the matters to be heard. Each speaker will </w:t>
      </w:r>
      <w:r>
        <w:rPr>
          <w:rFonts w:cs="Arial"/>
          <w:szCs w:val="24"/>
        </w:rPr>
        <w:tab/>
      </w:r>
      <w:r w:rsidRPr="002D6AC4">
        <w:rPr>
          <w:rFonts w:cs="Arial"/>
          <w:szCs w:val="24"/>
        </w:rPr>
        <w:t xml:space="preserve">be limited to a period of three minutes (to a maximum of 15 minutes total public </w:t>
      </w:r>
      <w:r>
        <w:rPr>
          <w:rFonts w:cs="Arial"/>
          <w:szCs w:val="24"/>
        </w:rPr>
        <w:tab/>
      </w:r>
      <w:r w:rsidRPr="002D6AC4">
        <w:rPr>
          <w:rFonts w:cs="Arial"/>
          <w:szCs w:val="24"/>
        </w:rPr>
        <w:t>session at the Chairman’s discretion).</w:t>
      </w:r>
    </w:p>
    <w:p w14:paraId="1D3BA0EC" w14:textId="77777777" w:rsidR="000972AB" w:rsidRPr="007856F5" w:rsidRDefault="000972AB" w:rsidP="000972AB">
      <w:pPr>
        <w:tabs>
          <w:tab w:val="left" w:pos="851"/>
        </w:tabs>
        <w:ind w:left="993" w:hanging="993"/>
        <w:jc w:val="both"/>
        <w:rPr>
          <w:rFonts w:cs="Arial"/>
          <w:szCs w:val="24"/>
        </w:rPr>
      </w:pPr>
    </w:p>
    <w:p w14:paraId="139931D0" w14:textId="61CB8D35" w:rsidR="000972AB" w:rsidRDefault="000972AB" w:rsidP="000972AB">
      <w:pPr>
        <w:tabs>
          <w:tab w:val="left" w:pos="1134"/>
        </w:tabs>
        <w:ind w:left="1440"/>
        <w:jc w:val="both"/>
        <w:rPr>
          <w:rFonts w:cs="Arial"/>
          <w:szCs w:val="24"/>
        </w:rPr>
      </w:pPr>
      <w:r w:rsidRPr="007856F5">
        <w:rPr>
          <w:rFonts w:cs="Arial"/>
          <w:szCs w:val="24"/>
        </w:rPr>
        <w:t xml:space="preserve">Standing Orders will be suspended for </w:t>
      </w:r>
      <w:r w:rsidR="006B7397">
        <w:rPr>
          <w:rFonts w:cs="Arial"/>
          <w:szCs w:val="24"/>
        </w:rPr>
        <w:t>up to</w:t>
      </w:r>
      <w:r>
        <w:rPr>
          <w:rFonts w:cs="Arial"/>
          <w:szCs w:val="24"/>
        </w:rPr>
        <w:t xml:space="preserve"> </w:t>
      </w:r>
      <w:r w:rsidRPr="007856F5">
        <w:rPr>
          <w:rFonts w:cs="Arial"/>
          <w:szCs w:val="24"/>
        </w:rPr>
        <w:t>fifteen minutes during the public sessio</w:t>
      </w:r>
      <w:r>
        <w:rPr>
          <w:rFonts w:cs="Arial"/>
          <w:szCs w:val="24"/>
        </w:rPr>
        <w:t>n.</w:t>
      </w:r>
    </w:p>
    <w:p w14:paraId="6781F30E" w14:textId="77777777" w:rsidR="000972AB" w:rsidRDefault="000972AB" w:rsidP="000972AB">
      <w:pPr>
        <w:tabs>
          <w:tab w:val="left" w:pos="1276"/>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7D00A476" w14:textId="5D89E46F" w:rsidR="00374C99" w:rsidRDefault="004D72D5" w:rsidP="00CE6B9E">
      <w:pPr>
        <w:tabs>
          <w:tab w:val="left" w:pos="1276"/>
        </w:tabs>
        <w:ind w:left="1440"/>
        <w:rPr>
          <w:rFonts w:cs="Arial"/>
          <w:szCs w:val="24"/>
        </w:rPr>
      </w:pPr>
      <w:r>
        <w:rPr>
          <w:rFonts w:cs="Arial"/>
          <w:szCs w:val="24"/>
        </w:rPr>
        <w:t>To agree</w:t>
      </w:r>
      <w:r w:rsidR="007C271F">
        <w:rPr>
          <w:rFonts w:cs="Arial"/>
          <w:szCs w:val="24"/>
        </w:rPr>
        <w:t xml:space="preserve"> the minutes of a</w:t>
      </w:r>
      <w:r w:rsidR="006A5C17">
        <w:rPr>
          <w:rFonts w:cs="Arial"/>
          <w:szCs w:val="24"/>
        </w:rPr>
        <w:t xml:space="preserve"> </w:t>
      </w:r>
      <w:r w:rsidR="00374C99">
        <w:rPr>
          <w:rFonts w:cs="Arial"/>
          <w:szCs w:val="24"/>
        </w:rPr>
        <w:t>Finance and General Purposes Committee on 18 November 2021 and an Extraordinary</w:t>
      </w:r>
      <w:r w:rsidR="00374C99" w:rsidRPr="000D5F42">
        <w:rPr>
          <w:rFonts w:cs="Arial"/>
          <w:szCs w:val="24"/>
        </w:rPr>
        <w:t xml:space="preserve"> Finance and Ge</w:t>
      </w:r>
      <w:r w:rsidR="00374C99">
        <w:rPr>
          <w:rFonts w:cs="Arial"/>
          <w:szCs w:val="24"/>
        </w:rPr>
        <w:t xml:space="preserve">neral Purposes Committee held on 2 December 2021 (attached). </w:t>
      </w:r>
    </w:p>
    <w:p w14:paraId="7D358D3D" w14:textId="77777777" w:rsidR="006B7ADC" w:rsidRDefault="006B7ADC" w:rsidP="00774260">
      <w:pPr>
        <w:tabs>
          <w:tab w:val="left" w:pos="1418"/>
        </w:tabs>
        <w:rPr>
          <w:rFonts w:cs="Arial"/>
          <w:b/>
          <w:szCs w:val="24"/>
        </w:rPr>
      </w:pPr>
    </w:p>
    <w:p w14:paraId="52761513" w14:textId="744C9F29" w:rsidR="007A369C" w:rsidRPr="007A369C" w:rsidRDefault="00CE6B9E" w:rsidP="00774260">
      <w:pPr>
        <w:tabs>
          <w:tab w:val="left" w:pos="1418"/>
        </w:tabs>
        <w:rPr>
          <w:rFonts w:cs="Arial"/>
          <w:b/>
          <w:szCs w:val="24"/>
          <w:u w:val="single"/>
        </w:rPr>
      </w:pPr>
      <w:r>
        <w:rPr>
          <w:rFonts w:cs="Arial"/>
          <w:b/>
          <w:szCs w:val="24"/>
        </w:rPr>
        <w:t>5</w:t>
      </w:r>
      <w:r w:rsidR="007A369C">
        <w:rPr>
          <w:rFonts w:cs="Arial"/>
          <w:b/>
          <w:szCs w:val="24"/>
        </w:rPr>
        <w:t>.FG</w:t>
      </w:r>
      <w:r w:rsidR="007A369C">
        <w:rPr>
          <w:rFonts w:cs="Arial"/>
          <w:b/>
          <w:szCs w:val="24"/>
        </w:rPr>
        <w:tab/>
      </w:r>
      <w:r w:rsidR="007A369C" w:rsidRPr="007A369C">
        <w:rPr>
          <w:rFonts w:cs="Arial"/>
          <w:b/>
          <w:szCs w:val="24"/>
          <w:u w:val="single"/>
        </w:rPr>
        <w:t>GRANTS</w:t>
      </w:r>
    </w:p>
    <w:p w14:paraId="5A0ACDF8" w14:textId="77777777" w:rsidR="007A369C" w:rsidRDefault="007A369C" w:rsidP="00774260">
      <w:pPr>
        <w:tabs>
          <w:tab w:val="left" w:pos="1418"/>
        </w:tabs>
        <w:rPr>
          <w:rFonts w:cs="Arial"/>
          <w:b/>
          <w:szCs w:val="24"/>
        </w:rPr>
      </w:pPr>
    </w:p>
    <w:p w14:paraId="475D2374" w14:textId="0A03CF35" w:rsidR="00E97288" w:rsidRPr="00E97288" w:rsidRDefault="00E97288" w:rsidP="002D234D">
      <w:pPr>
        <w:tabs>
          <w:tab w:val="left" w:pos="1418"/>
        </w:tabs>
        <w:ind w:left="1418"/>
        <w:rPr>
          <w:rFonts w:cs="Arial"/>
          <w:bCs/>
          <w:szCs w:val="24"/>
          <w:u w:val="single"/>
        </w:rPr>
      </w:pPr>
      <w:r w:rsidRPr="00E97288">
        <w:rPr>
          <w:rFonts w:cs="Arial"/>
          <w:bCs/>
          <w:szCs w:val="24"/>
          <w:u w:val="single"/>
        </w:rPr>
        <w:t>Small Grants</w:t>
      </w:r>
      <w:r w:rsidR="007A369C" w:rsidRPr="00E97288">
        <w:rPr>
          <w:rFonts w:cs="Arial"/>
          <w:bCs/>
          <w:szCs w:val="24"/>
          <w:u w:val="single"/>
        </w:rPr>
        <w:tab/>
      </w:r>
    </w:p>
    <w:p w14:paraId="7E9E7BE6" w14:textId="210422A3" w:rsidR="00CB1FE8" w:rsidRDefault="00CB1FE8" w:rsidP="002D234D">
      <w:pPr>
        <w:tabs>
          <w:tab w:val="left" w:pos="1418"/>
        </w:tabs>
        <w:ind w:left="1418"/>
        <w:rPr>
          <w:rFonts w:cs="Arial"/>
          <w:bCs/>
          <w:szCs w:val="24"/>
        </w:rPr>
      </w:pPr>
    </w:p>
    <w:p w14:paraId="0074491E" w14:textId="18AE4054" w:rsidR="005B7A59" w:rsidRDefault="005B7A59" w:rsidP="005B7A59">
      <w:pPr>
        <w:pStyle w:val="ListParagraph"/>
        <w:numPr>
          <w:ilvl w:val="0"/>
          <w:numId w:val="45"/>
        </w:numPr>
        <w:tabs>
          <w:tab w:val="left" w:pos="1418"/>
        </w:tabs>
        <w:rPr>
          <w:rFonts w:cs="Arial"/>
          <w:bCs/>
          <w:szCs w:val="24"/>
        </w:rPr>
      </w:pPr>
      <w:r>
        <w:rPr>
          <w:rFonts w:cs="Arial"/>
          <w:bCs/>
          <w:szCs w:val="24"/>
        </w:rPr>
        <w:t xml:space="preserve">Due to unprecedented </w:t>
      </w:r>
      <w:r w:rsidR="00AA20B8">
        <w:rPr>
          <w:rFonts w:cs="Arial"/>
          <w:bCs/>
          <w:szCs w:val="24"/>
        </w:rPr>
        <w:t>times</w:t>
      </w:r>
      <w:r>
        <w:rPr>
          <w:rFonts w:cs="Arial"/>
          <w:bCs/>
          <w:szCs w:val="24"/>
        </w:rPr>
        <w:t xml:space="preserve"> from Covid19, </w:t>
      </w:r>
      <w:r w:rsidR="00DF1C2D">
        <w:rPr>
          <w:rFonts w:cs="Arial"/>
          <w:bCs/>
          <w:szCs w:val="24"/>
        </w:rPr>
        <w:t>there has been a demand in small grants.</w:t>
      </w:r>
    </w:p>
    <w:p w14:paraId="55C7C1D9" w14:textId="016F9552" w:rsidR="005B7A59" w:rsidRDefault="005B7A59" w:rsidP="005B7A59">
      <w:pPr>
        <w:pStyle w:val="ListParagraph"/>
        <w:tabs>
          <w:tab w:val="left" w:pos="1418"/>
        </w:tabs>
        <w:ind w:left="2138"/>
        <w:rPr>
          <w:rFonts w:cs="Arial"/>
          <w:bCs/>
          <w:szCs w:val="24"/>
        </w:rPr>
      </w:pPr>
    </w:p>
    <w:p w14:paraId="4865C735" w14:textId="63EB93F1" w:rsidR="00DF1C2D" w:rsidRDefault="00DF1C2D" w:rsidP="005B7A59">
      <w:pPr>
        <w:pStyle w:val="ListParagraph"/>
        <w:tabs>
          <w:tab w:val="left" w:pos="1418"/>
        </w:tabs>
        <w:ind w:left="2138"/>
        <w:rPr>
          <w:rFonts w:cs="Arial"/>
          <w:bCs/>
          <w:szCs w:val="24"/>
        </w:rPr>
      </w:pPr>
      <w:r>
        <w:rPr>
          <w:rFonts w:cs="Arial"/>
          <w:bCs/>
          <w:szCs w:val="24"/>
        </w:rPr>
        <w:t>There is £400 remaining in the small grants budget.</w:t>
      </w:r>
    </w:p>
    <w:p w14:paraId="7ABA1DBA" w14:textId="77777777" w:rsidR="00DF1C2D" w:rsidRDefault="00DF1C2D" w:rsidP="005B7A59">
      <w:pPr>
        <w:pStyle w:val="ListParagraph"/>
        <w:tabs>
          <w:tab w:val="left" w:pos="1418"/>
        </w:tabs>
        <w:ind w:left="2138"/>
        <w:rPr>
          <w:rFonts w:cs="Arial"/>
          <w:bCs/>
          <w:szCs w:val="24"/>
        </w:rPr>
      </w:pPr>
    </w:p>
    <w:p w14:paraId="30C00DA2" w14:textId="29119902" w:rsidR="005B7A59" w:rsidRPr="005B7A59" w:rsidRDefault="005B7A59" w:rsidP="005B7A59">
      <w:pPr>
        <w:pStyle w:val="ListParagraph"/>
        <w:tabs>
          <w:tab w:val="left" w:pos="1418"/>
        </w:tabs>
        <w:ind w:left="2138"/>
        <w:rPr>
          <w:rFonts w:cs="Arial"/>
          <w:bCs/>
          <w:szCs w:val="24"/>
        </w:rPr>
      </w:pPr>
      <w:r>
        <w:rPr>
          <w:rFonts w:cs="Arial"/>
          <w:bCs/>
          <w:szCs w:val="24"/>
        </w:rPr>
        <w:t>To consider moving some money out of large grants into small grants to</w:t>
      </w:r>
      <w:r w:rsidR="00B21EB6">
        <w:rPr>
          <w:rFonts w:cs="Arial"/>
          <w:bCs/>
          <w:szCs w:val="24"/>
        </w:rPr>
        <w:t xml:space="preserve"> be able to</w:t>
      </w:r>
      <w:r>
        <w:rPr>
          <w:rFonts w:cs="Arial"/>
          <w:bCs/>
          <w:szCs w:val="24"/>
        </w:rPr>
        <w:t xml:space="preserve"> fulfil the small grants demand</w:t>
      </w:r>
      <w:r w:rsidR="00B21EB6">
        <w:rPr>
          <w:rFonts w:cs="Arial"/>
          <w:bCs/>
          <w:szCs w:val="24"/>
        </w:rPr>
        <w:t xml:space="preserve"> if needed for the remainder of this financial year.</w:t>
      </w:r>
    </w:p>
    <w:p w14:paraId="28B99DE8" w14:textId="77777777" w:rsidR="005B7A59" w:rsidRDefault="005B7A59" w:rsidP="002D234D">
      <w:pPr>
        <w:tabs>
          <w:tab w:val="left" w:pos="1418"/>
        </w:tabs>
        <w:ind w:left="1418"/>
        <w:rPr>
          <w:rFonts w:cs="Arial"/>
          <w:bCs/>
          <w:szCs w:val="24"/>
        </w:rPr>
      </w:pPr>
    </w:p>
    <w:p w14:paraId="2DEF461E" w14:textId="615CA569" w:rsidR="005B7A59" w:rsidRPr="005B7A59" w:rsidRDefault="005B7A59" w:rsidP="005B7A59">
      <w:pPr>
        <w:pStyle w:val="ListParagraph"/>
        <w:numPr>
          <w:ilvl w:val="0"/>
          <w:numId w:val="45"/>
        </w:numPr>
        <w:tabs>
          <w:tab w:val="left" w:pos="1418"/>
        </w:tabs>
        <w:rPr>
          <w:rFonts w:cs="Arial"/>
          <w:bCs/>
          <w:szCs w:val="24"/>
        </w:rPr>
      </w:pPr>
      <w:r>
        <w:rPr>
          <w:rFonts w:cs="Arial"/>
          <w:bCs/>
          <w:szCs w:val="24"/>
        </w:rPr>
        <w:t>To consider the following small grant applications:</w:t>
      </w:r>
    </w:p>
    <w:p w14:paraId="74209D31" w14:textId="77777777" w:rsidR="005B7A59" w:rsidRDefault="005B7A59" w:rsidP="002D234D">
      <w:pPr>
        <w:tabs>
          <w:tab w:val="left" w:pos="1418"/>
        </w:tabs>
        <w:ind w:left="1418"/>
        <w:rPr>
          <w:rFonts w:cs="Arial"/>
          <w:bCs/>
          <w:szCs w:val="24"/>
        </w:rPr>
      </w:pPr>
    </w:p>
    <w:p w14:paraId="6B559E1A" w14:textId="04E15331" w:rsidR="002A0FE0" w:rsidRDefault="00095FA0" w:rsidP="00D629F8">
      <w:pPr>
        <w:pStyle w:val="ListParagraph"/>
        <w:numPr>
          <w:ilvl w:val="0"/>
          <w:numId w:val="46"/>
        </w:numPr>
        <w:tabs>
          <w:tab w:val="left" w:pos="1418"/>
        </w:tabs>
        <w:rPr>
          <w:rFonts w:cs="Arial"/>
          <w:bCs/>
          <w:szCs w:val="24"/>
        </w:rPr>
      </w:pPr>
      <w:r>
        <w:rPr>
          <w:rFonts w:cs="Arial"/>
          <w:bCs/>
          <w:szCs w:val="24"/>
        </w:rPr>
        <w:t xml:space="preserve">Market Drayton Mencap and Gateway Club </w:t>
      </w:r>
    </w:p>
    <w:p w14:paraId="12BB8299" w14:textId="55AAC9F8" w:rsidR="00095FA0" w:rsidRDefault="00095FA0" w:rsidP="00D629F8">
      <w:pPr>
        <w:pStyle w:val="ListParagraph"/>
        <w:numPr>
          <w:ilvl w:val="0"/>
          <w:numId w:val="46"/>
        </w:numPr>
        <w:tabs>
          <w:tab w:val="left" w:pos="1418"/>
        </w:tabs>
        <w:rPr>
          <w:rFonts w:cs="Arial"/>
          <w:bCs/>
          <w:szCs w:val="24"/>
        </w:rPr>
      </w:pPr>
      <w:r>
        <w:rPr>
          <w:rFonts w:cs="Arial"/>
          <w:bCs/>
          <w:szCs w:val="24"/>
        </w:rPr>
        <w:t>Market Drayton Community Amateur Sports Cl</w:t>
      </w:r>
      <w:r w:rsidR="00575DA4">
        <w:rPr>
          <w:rFonts w:cs="Arial"/>
          <w:bCs/>
          <w:szCs w:val="24"/>
        </w:rPr>
        <w:t>ub</w:t>
      </w:r>
    </w:p>
    <w:p w14:paraId="141309C3" w14:textId="1C1069F8" w:rsidR="00D629F8" w:rsidRPr="00575DA4" w:rsidRDefault="00D629F8" w:rsidP="00D629F8">
      <w:pPr>
        <w:pStyle w:val="ListParagraph"/>
        <w:numPr>
          <w:ilvl w:val="0"/>
          <w:numId w:val="46"/>
        </w:numPr>
        <w:tabs>
          <w:tab w:val="left" w:pos="1418"/>
        </w:tabs>
        <w:rPr>
          <w:rFonts w:cs="Arial"/>
          <w:bCs/>
          <w:szCs w:val="24"/>
        </w:rPr>
      </w:pPr>
      <w:r>
        <w:rPr>
          <w:rFonts w:cs="Arial"/>
          <w:bCs/>
          <w:szCs w:val="24"/>
        </w:rPr>
        <w:t xml:space="preserve">Market Drayton Traders </w:t>
      </w:r>
      <w:r w:rsidR="00847E78">
        <w:rPr>
          <w:rFonts w:cs="Arial"/>
          <w:bCs/>
          <w:szCs w:val="24"/>
        </w:rPr>
        <w:t xml:space="preserve">CIC </w:t>
      </w:r>
    </w:p>
    <w:p w14:paraId="7DD5A6A1" w14:textId="77777777" w:rsidR="002A0FE0" w:rsidRDefault="002A0FE0" w:rsidP="002D234D">
      <w:pPr>
        <w:tabs>
          <w:tab w:val="left" w:pos="1418"/>
        </w:tabs>
        <w:ind w:left="1418"/>
        <w:rPr>
          <w:rFonts w:cs="Arial"/>
          <w:bCs/>
          <w:szCs w:val="24"/>
        </w:rPr>
      </w:pPr>
    </w:p>
    <w:p w14:paraId="1379B551" w14:textId="49C77F06" w:rsidR="00F769D8" w:rsidRDefault="002D234D" w:rsidP="002D234D">
      <w:pPr>
        <w:tabs>
          <w:tab w:val="left" w:pos="1418"/>
        </w:tabs>
        <w:ind w:left="1418"/>
        <w:rPr>
          <w:rFonts w:cs="Arial"/>
          <w:bCs/>
          <w:szCs w:val="24"/>
        </w:rPr>
      </w:pPr>
      <w:r>
        <w:rPr>
          <w:rFonts w:cs="Arial"/>
          <w:bCs/>
          <w:szCs w:val="24"/>
        </w:rPr>
        <w:t>See Appendix F</w:t>
      </w:r>
      <w:r w:rsidR="00D81DA5">
        <w:rPr>
          <w:rFonts w:cs="Arial"/>
          <w:bCs/>
          <w:szCs w:val="24"/>
        </w:rPr>
        <w:t>G96</w:t>
      </w:r>
      <w:r>
        <w:rPr>
          <w:rFonts w:cs="Arial"/>
          <w:bCs/>
          <w:szCs w:val="24"/>
        </w:rPr>
        <w:t xml:space="preserve"> </w:t>
      </w:r>
      <w:r w:rsidR="00365C8E">
        <w:rPr>
          <w:rFonts w:cs="Arial"/>
          <w:bCs/>
          <w:szCs w:val="24"/>
        </w:rPr>
        <w:t>(</w:t>
      </w:r>
      <w:r>
        <w:rPr>
          <w:rFonts w:cs="Arial"/>
          <w:bCs/>
          <w:szCs w:val="24"/>
        </w:rPr>
        <w:t>attached</w:t>
      </w:r>
      <w:r w:rsidR="00365C8E">
        <w:rPr>
          <w:rFonts w:cs="Arial"/>
          <w:bCs/>
          <w:szCs w:val="24"/>
        </w:rPr>
        <w:t>)</w:t>
      </w:r>
      <w:r>
        <w:rPr>
          <w:rFonts w:cs="Arial"/>
          <w:bCs/>
          <w:szCs w:val="24"/>
        </w:rPr>
        <w:t>.</w:t>
      </w:r>
    </w:p>
    <w:p w14:paraId="5343296D" w14:textId="77777777" w:rsidR="00F769D8" w:rsidRDefault="00F769D8" w:rsidP="002D234D">
      <w:pPr>
        <w:tabs>
          <w:tab w:val="left" w:pos="1418"/>
        </w:tabs>
        <w:ind w:left="1418"/>
        <w:rPr>
          <w:rFonts w:cs="Arial"/>
          <w:bCs/>
          <w:szCs w:val="24"/>
        </w:rPr>
      </w:pPr>
    </w:p>
    <w:p w14:paraId="2BF5DFD2" w14:textId="531C9823" w:rsidR="00E97288" w:rsidRDefault="00E97288" w:rsidP="002D234D">
      <w:pPr>
        <w:tabs>
          <w:tab w:val="left" w:pos="1418"/>
        </w:tabs>
        <w:ind w:left="1418"/>
        <w:rPr>
          <w:rFonts w:cs="Arial"/>
          <w:bCs/>
          <w:szCs w:val="24"/>
          <w:u w:val="single"/>
        </w:rPr>
      </w:pPr>
      <w:r w:rsidRPr="00E97288">
        <w:rPr>
          <w:rFonts w:cs="Arial"/>
          <w:bCs/>
          <w:szCs w:val="24"/>
          <w:u w:val="single"/>
        </w:rPr>
        <w:t>Large Grants</w:t>
      </w:r>
    </w:p>
    <w:p w14:paraId="0B0545C5" w14:textId="64523BE1" w:rsidR="00E97288" w:rsidRDefault="00E97288" w:rsidP="002D234D">
      <w:pPr>
        <w:tabs>
          <w:tab w:val="left" w:pos="1418"/>
        </w:tabs>
        <w:ind w:left="1418"/>
        <w:rPr>
          <w:rFonts w:cs="Arial"/>
          <w:bCs/>
          <w:szCs w:val="24"/>
          <w:u w:val="single"/>
        </w:rPr>
      </w:pPr>
    </w:p>
    <w:p w14:paraId="41D0121C" w14:textId="4340CDE7" w:rsidR="00E97288" w:rsidRPr="00E97288" w:rsidRDefault="00E97288" w:rsidP="002D234D">
      <w:pPr>
        <w:tabs>
          <w:tab w:val="left" w:pos="1418"/>
        </w:tabs>
        <w:ind w:left="1418"/>
        <w:rPr>
          <w:rFonts w:cs="Arial"/>
          <w:bCs/>
          <w:szCs w:val="24"/>
        </w:rPr>
      </w:pPr>
      <w:r w:rsidRPr="00E97288">
        <w:rPr>
          <w:rFonts w:cs="Arial"/>
          <w:bCs/>
          <w:szCs w:val="24"/>
        </w:rPr>
        <w:t>No applications have been received.</w:t>
      </w:r>
    </w:p>
    <w:p w14:paraId="28280178" w14:textId="21CD1750" w:rsidR="00E97288" w:rsidRPr="00E97288" w:rsidRDefault="00E97288" w:rsidP="002D234D">
      <w:pPr>
        <w:tabs>
          <w:tab w:val="left" w:pos="1418"/>
        </w:tabs>
        <w:ind w:left="1418"/>
        <w:rPr>
          <w:rFonts w:cs="Arial"/>
          <w:bCs/>
          <w:szCs w:val="24"/>
        </w:rPr>
      </w:pPr>
    </w:p>
    <w:p w14:paraId="54040CD0" w14:textId="1D119567" w:rsidR="00E97288" w:rsidRPr="00E97288" w:rsidRDefault="00E97288" w:rsidP="002D234D">
      <w:pPr>
        <w:tabs>
          <w:tab w:val="left" w:pos="1418"/>
        </w:tabs>
        <w:ind w:left="1418"/>
        <w:rPr>
          <w:rFonts w:cs="Arial"/>
          <w:bCs/>
          <w:szCs w:val="24"/>
        </w:rPr>
      </w:pPr>
      <w:r w:rsidRPr="00E97288">
        <w:rPr>
          <w:rFonts w:cs="Arial"/>
          <w:bCs/>
          <w:szCs w:val="24"/>
        </w:rPr>
        <w:t>There is £</w:t>
      </w:r>
      <w:r w:rsidR="00002270">
        <w:rPr>
          <w:rFonts w:cs="Arial"/>
          <w:bCs/>
          <w:szCs w:val="24"/>
        </w:rPr>
        <w:t>11,000 remaining</w:t>
      </w:r>
      <w:r w:rsidRPr="00E97288">
        <w:rPr>
          <w:rFonts w:cs="Arial"/>
          <w:bCs/>
          <w:szCs w:val="24"/>
        </w:rPr>
        <w:t xml:space="preserve"> in budget</w:t>
      </w:r>
    </w:p>
    <w:p w14:paraId="5E24E591" w14:textId="70B55F15" w:rsidR="00730DE7" w:rsidRPr="005A437D" w:rsidRDefault="000D74CC" w:rsidP="005A437D">
      <w:pPr>
        <w:tabs>
          <w:tab w:val="left" w:pos="1418"/>
        </w:tabs>
        <w:rPr>
          <w:rFonts w:cs="Arial"/>
          <w:b/>
          <w:szCs w:val="24"/>
          <w:u w:val="single"/>
        </w:rPr>
      </w:pPr>
      <w:r w:rsidRPr="000D74CC">
        <w:rPr>
          <w:rFonts w:cs="Arial"/>
          <w:b/>
          <w:szCs w:val="24"/>
        </w:rPr>
        <w:tab/>
      </w:r>
      <w:r w:rsidR="009E6A7D">
        <w:rPr>
          <w:rFonts w:cs="Arial"/>
          <w:bCs/>
          <w:szCs w:val="24"/>
        </w:rPr>
        <w:tab/>
      </w:r>
      <w:r w:rsidR="00153967" w:rsidRPr="00153967">
        <w:rPr>
          <w:rFonts w:cs="Arial"/>
          <w:b/>
          <w:szCs w:val="24"/>
        </w:rPr>
        <w:tab/>
      </w:r>
    </w:p>
    <w:p w14:paraId="518FFEC9" w14:textId="0368A165" w:rsidR="00A33042" w:rsidRDefault="00A33042" w:rsidP="00730DE7">
      <w:pPr>
        <w:tabs>
          <w:tab w:val="left" w:pos="1276"/>
        </w:tabs>
        <w:rPr>
          <w:rFonts w:cs="Arial"/>
          <w:b/>
          <w:bCs/>
          <w:szCs w:val="24"/>
        </w:rPr>
      </w:pPr>
      <w:r>
        <w:rPr>
          <w:rFonts w:cs="Arial"/>
          <w:b/>
          <w:bCs/>
          <w:szCs w:val="24"/>
        </w:rPr>
        <w:t>6.FG</w:t>
      </w:r>
      <w:r>
        <w:rPr>
          <w:rFonts w:cs="Arial"/>
          <w:b/>
          <w:bCs/>
          <w:szCs w:val="24"/>
        </w:rPr>
        <w:tab/>
      </w:r>
      <w:r w:rsidRPr="00A33042">
        <w:rPr>
          <w:rFonts w:cs="Arial"/>
          <w:b/>
          <w:bCs/>
          <w:szCs w:val="24"/>
          <w:u w:val="single"/>
        </w:rPr>
        <w:t>NEW POLICY</w:t>
      </w:r>
    </w:p>
    <w:p w14:paraId="600449F3" w14:textId="1F95DA34" w:rsidR="00A33042" w:rsidRDefault="00A33042" w:rsidP="00730DE7">
      <w:pPr>
        <w:tabs>
          <w:tab w:val="left" w:pos="1276"/>
        </w:tabs>
        <w:rPr>
          <w:rFonts w:cs="Arial"/>
          <w:b/>
          <w:bCs/>
          <w:szCs w:val="24"/>
        </w:rPr>
      </w:pPr>
    </w:p>
    <w:p w14:paraId="52E0B815" w14:textId="641FEDD3" w:rsidR="00A33042" w:rsidRPr="00A33042" w:rsidRDefault="00A33042" w:rsidP="00730DE7">
      <w:pPr>
        <w:tabs>
          <w:tab w:val="left" w:pos="1276"/>
        </w:tabs>
        <w:rPr>
          <w:rFonts w:cs="Arial"/>
          <w:szCs w:val="24"/>
        </w:rPr>
      </w:pPr>
      <w:r>
        <w:rPr>
          <w:rFonts w:cs="Arial"/>
          <w:b/>
          <w:bCs/>
          <w:szCs w:val="24"/>
        </w:rPr>
        <w:tab/>
      </w:r>
      <w:r w:rsidRPr="00A33042">
        <w:rPr>
          <w:rFonts w:cs="Arial"/>
          <w:szCs w:val="24"/>
        </w:rPr>
        <w:t>To consider and agree the new policy:</w:t>
      </w:r>
    </w:p>
    <w:p w14:paraId="4FA026AC" w14:textId="4DF867E1" w:rsidR="00A33042" w:rsidRPr="00A33042" w:rsidRDefault="00A33042" w:rsidP="00730DE7">
      <w:pPr>
        <w:tabs>
          <w:tab w:val="left" w:pos="1276"/>
        </w:tabs>
        <w:rPr>
          <w:rFonts w:cs="Arial"/>
          <w:szCs w:val="24"/>
        </w:rPr>
      </w:pPr>
    </w:p>
    <w:p w14:paraId="4DB602F2" w14:textId="6B9F2A43" w:rsidR="00A33042" w:rsidRDefault="00A33042" w:rsidP="00A33042">
      <w:pPr>
        <w:pStyle w:val="ListParagraph"/>
        <w:numPr>
          <w:ilvl w:val="0"/>
          <w:numId w:val="44"/>
        </w:numPr>
        <w:tabs>
          <w:tab w:val="left" w:pos="1276"/>
        </w:tabs>
        <w:rPr>
          <w:rFonts w:cs="Arial"/>
          <w:szCs w:val="24"/>
        </w:rPr>
      </w:pPr>
      <w:r w:rsidRPr="00A33042">
        <w:rPr>
          <w:rFonts w:cs="Arial"/>
          <w:szCs w:val="24"/>
        </w:rPr>
        <w:t>Guidance on the Roles of Mayor and Deputy Mayor</w:t>
      </w:r>
    </w:p>
    <w:p w14:paraId="54252DE5" w14:textId="284F5181" w:rsidR="001F4929" w:rsidRPr="00A33042" w:rsidRDefault="001F4929" w:rsidP="001F4929">
      <w:pPr>
        <w:pStyle w:val="ListParagraph"/>
        <w:tabs>
          <w:tab w:val="left" w:pos="1276"/>
        </w:tabs>
        <w:ind w:left="2000"/>
        <w:rPr>
          <w:rFonts w:cs="Arial"/>
          <w:szCs w:val="24"/>
        </w:rPr>
      </w:pPr>
      <w:r>
        <w:rPr>
          <w:rFonts w:cs="Arial"/>
          <w:szCs w:val="24"/>
        </w:rPr>
        <w:t>See Appendix F</w:t>
      </w:r>
      <w:r w:rsidR="00D81DA5">
        <w:rPr>
          <w:rFonts w:cs="Arial"/>
          <w:szCs w:val="24"/>
        </w:rPr>
        <w:t>G97</w:t>
      </w:r>
      <w:r>
        <w:rPr>
          <w:rFonts w:cs="Arial"/>
          <w:szCs w:val="24"/>
        </w:rPr>
        <w:t xml:space="preserve"> attached</w:t>
      </w:r>
    </w:p>
    <w:p w14:paraId="20564E03" w14:textId="08F574A3" w:rsidR="00A33042" w:rsidRDefault="00A33042" w:rsidP="00730DE7">
      <w:pPr>
        <w:tabs>
          <w:tab w:val="left" w:pos="1276"/>
        </w:tabs>
        <w:rPr>
          <w:rFonts w:cs="Arial"/>
          <w:b/>
          <w:bCs/>
          <w:szCs w:val="24"/>
        </w:rPr>
      </w:pPr>
    </w:p>
    <w:p w14:paraId="4B883BEC" w14:textId="446FBB1B" w:rsidR="00AE4158" w:rsidRDefault="00AE4158" w:rsidP="00730DE7">
      <w:pPr>
        <w:tabs>
          <w:tab w:val="left" w:pos="1276"/>
        </w:tabs>
        <w:rPr>
          <w:rFonts w:cs="Arial"/>
          <w:b/>
          <w:bCs/>
          <w:szCs w:val="24"/>
        </w:rPr>
      </w:pPr>
    </w:p>
    <w:p w14:paraId="0D69C3A4" w14:textId="77777777" w:rsidR="00AE4158" w:rsidRDefault="00AE4158" w:rsidP="00730DE7">
      <w:pPr>
        <w:tabs>
          <w:tab w:val="left" w:pos="1276"/>
        </w:tabs>
        <w:rPr>
          <w:rFonts w:cs="Arial"/>
          <w:b/>
          <w:bCs/>
          <w:szCs w:val="24"/>
        </w:rPr>
      </w:pPr>
    </w:p>
    <w:p w14:paraId="4887DFE4" w14:textId="4DD626DB" w:rsidR="00730DE7" w:rsidRDefault="00872B32" w:rsidP="00730DE7">
      <w:pPr>
        <w:tabs>
          <w:tab w:val="left" w:pos="1276"/>
        </w:tabs>
        <w:rPr>
          <w:rFonts w:cs="Arial"/>
          <w:b/>
          <w:bCs/>
          <w:szCs w:val="24"/>
          <w:u w:val="single"/>
        </w:rPr>
      </w:pPr>
      <w:r>
        <w:rPr>
          <w:rFonts w:cs="Arial"/>
          <w:b/>
          <w:bCs/>
          <w:szCs w:val="24"/>
        </w:rPr>
        <w:t>7</w:t>
      </w:r>
      <w:r w:rsidR="00730DE7" w:rsidRPr="000F0276">
        <w:rPr>
          <w:rFonts w:cs="Arial"/>
          <w:b/>
          <w:bCs/>
          <w:szCs w:val="24"/>
        </w:rPr>
        <w:t>.FG</w:t>
      </w:r>
      <w:r w:rsidR="00730DE7" w:rsidRPr="000F0276">
        <w:rPr>
          <w:rFonts w:cs="Arial"/>
          <w:b/>
          <w:bCs/>
          <w:szCs w:val="24"/>
        </w:rPr>
        <w:tab/>
      </w:r>
      <w:r w:rsidR="00730DE7">
        <w:rPr>
          <w:rFonts w:cs="Arial"/>
          <w:b/>
          <w:bCs/>
          <w:szCs w:val="24"/>
        </w:rPr>
        <w:tab/>
      </w:r>
      <w:r w:rsidR="00730DE7">
        <w:rPr>
          <w:rFonts w:cs="Arial"/>
          <w:b/>
          <w:bCs/>
          <w:szCs w:val="24"/>
          <w:u w:val="single"/>
        </w:rPr>
        <w:t>REVIEW OF POLICIES</w:t>
      </w:r>
    </w:p>
    <w:p w14:paraId="57DD7E8D" w14:textId="77777777" w:rsidR="00730DE7" w:rsidRDefault="00730DE7" w:rsidP="00730DE7">
      <w:pPr>
        <w:tabs>
          <w:tab w:val="left" w:pos="1276"/>
        </w:tabs>
        <w:rPr>
          <w:rFonts w:cs="Arial"/>
          <w:szCs w:val="24"/>
        </w:rPr>
      </w:pPr>
    </w:p>
    <w:p w14:paraId="674CCD59" w14:textId="26695133" w:rsidR="00730DE7" w:rsidRDefault="00730DE7" w:rsidP="00730DE7">
      <w:pPr>
        <w:tabs>
          <w:tab w:val="left" w:pos="1276"/>
        </w:tabs>
        <w:rPr>
          <w:rFonts w:cs="Arial"/>
          <w:szCs w:val="24"/>
        </w:rPr>
      </w:pPr>
      <w:r>
        <w:rPr>
          <w:rFonts w:cs="Arial"/>
          <w:szCs w:val="24"/>
        </w:rPr>
        <w:tab/>
      </w:r>
      <w:r>
        <w:rPr>
          <w:rFonts w:cs="Arial"/>
          <w:szCs w:val="24"/>
        </w:rPr>
        <w:tab/>
        <w:t>To consider</w:t>
      </w:r>
      <w:r w:rsidR="00B805AB">
        <w:rPr>
          <w:rFonts w:cs="Arial"/>
          <w:szCs w:val="24"/>
        </w:rPr>
        <w:t xml:space="preserve"> reviewing and</w:t>
      </w:r>
      <w:r>
        <w:rPr>
          <w:rFonts w:cs="Arial"/>
          <w:szCs w:val="24"/>
        </w:rPr>
        <w:t xml:space="preserve"> adopting:</w:t>
      </w:r>
    </w:p>
    <w:p w14:paraId="086EBF47" w14:textId="77777777" w:rsidR="00730DE7" w:rsidRDefault="00730DE7" w:rsidP="00730DE7">
      <w:pPr>
        <w:tabs>
          <w:tab w:val="left" w:pos="1276"/>
        </w:tabs>
        <w:rPr>
          <w:rFonts w:cs="Arial"/>
          <w:szCs w:val="24"/>
        </w:rPr>
      </w:pPr>
    </w:p>
    <w:p w14:paraId="4E94E22A" w14:textId="6C104B6F" w:rsidR="00730DE7" w:rsidRDefault="00B805AB" w:rsidP="00730DE7">
      <w:pPr>
        <w:pStyle w:val="ListParagraph"/>
        <w:numPr>
          <w:ilvl w:val="0"/>
          <w:numId w:val="32"/>
        </w:numPr>
        <w:tabs>
          <w:tab w:val="left" w:pos="1276"/>
        </w:tabs>
        <w:rPr>
          <w:rFonts w:cs="Arial"/>
          <w:szCs w:val="24"/>
        </w:rPr>
      </w:pPr>
      <w:r>
        <w:rPr>
          <w:rFonts w:cs="Arial"/>
          <w:szCs w:val="24"/>
        </w:rPr>
        <w:t>Retention of Documents and Records Policy</w:t>
      </w:r>
      <w:r w:rsidR="00AA20B8">
        <w:rPr>
          <w:rFonts w:cs="Arial"/>
          <w:szCs w:val="24"/>
        </w:rPr>
        <w:t xml:space="preserve"> - (No changes)</w:t>
      </w:r>
    </w:p>
    <w:p w14:paraId="3186772B" w14:textId="3C837139" w:rsidR="008C0E1A" w:rsidRDefault="008C0E1A" w:rsidP="008C0E1A">
      <w:pPr>
        <w:pStyle w:val="ListParagraph"/>
        <w:tabs>
          <w:tab w:val="left" w:pos="1276"/>
        </w:tabs>
        <w:ind w:left="2160"/>
        <w:rPr>
          <w:rFonts w:cs="Arial"/>
          <w:szCs w:val="24"/>
        </w:rPr>
      </w:pPr>
      <w:r>
        <w:rPr>
          <w:rFonts w:cs="Arial"/>
          <w:szCs w:val="24"/>
        </w:rPr>
        <w:t>See Appendix FG</w:t>
      </w:r>
      <w:r w:rsidR="00D81DA5">
        <w:rPr>
          <w:rFonts w:cs="Arial"/>
          <w:szCs w:val="24"/>
        </w:rPr>
        <w:t>98</w:t>
      </w:r>
      <w:r>
        <w:rPr>
          <w:rFonts w:cs="Arial"/>
          <w:szCs w:val="24"/>
        </w:rPr>
        <w:t xml:space="preserve"> attached</w:t>
      </w:r>
    </w:p>
    <w:p w14:paraId="58781D4D" w14:textId="77777777" w:rsidR="008C0E1A" w:rsidRPr="00730DE7" w:rsidRDefault="008C0E1A" w:rsidP="008C0E1A">
      <w:pPr>
        <w:pStyle w:val="ListParagraph"/>
        <w:tabs>
          <w:tab w:val="left" w:pos="1276"/>
        </w:tabs>
        <w:ind w:left="2160"/>
        <w:rPr>
          <w:rFonts w:cs="Arial"/>
          <w:szCs w:val="24"/>
        </w:rPr>
      </w:pPr>
    </w:p>
    <w:p w14:paraId="40B55547" w14:textId="5377189F" w:rsidR="00730DE7" w:rsidRDefault="008C0E1A" w:rsidP="00730DE7">
      <w:pPr>
        <w:pStyle w:val="ListParagraph"/>
        <w:numPr>
          <w:ilvl w:val="0"/>
          <w:numId w:val="32"/>
        </w:numPr>
        <w:tabs>
          <w:tab w:val="left" w:pos="1276"/>
        </w:tabs>
        <w:rPr>
          <w:rFonts w:cs="Arial"/>
          <w:szCs w:val="24"/>
        </w:rPr>
      </w:pPr>
      <w:r>
        <w:rPr>
          <w:rFonts w:cs="Arial"/>
          <w:szCs w:val="24"/>
        </w:rPr>
        <w:t>Health and Safety Policy</w:t>
      </w:r>
      <w:r w:rsidR="005F286B">
        <w:rPr>
          <w:rFonts w:cs="Arial"/>
          <w:szCs w:val="24"/>
        </w:rPr>
        <w:t xml:space="preserve"> – (Changes highlighted in red)</w:t>
      </w:r>
    </w:p>
    <w:p w14:paraId="4D42BB24" w14:textId="3A3393DE" w:rsidR="00CC13EB" w:rsidRDefault="008C0E1A" w:rsidP="008C0E1A">
      <w:pPr>
        <w:pStyle w:val="ListParagraph"/>
        <w:tabs>
          <w:tab w:val="left" w:pos="1276"/>
        </w:tabs>
        <w:ind w:left="2160"/>
        <w:rPr>
          <w:rFonts w:cs="Arial"/>
          <w:szCs w:val="24"/>
        </w:rPr>
      </w:pPr>
      <w:r>
        <w:rPr>
          <w:rFonts w:cs="Arial"/>
          <w:szCs w:val="24"/>
        </w:rPr>
        <w:t>See Appendix FG</w:t>
      </w:r>
      <w:r w:rsidR="00D81DA5">
        <w:rPr>
          <w:rFonts w:cs="Arial"/>
          <w:szCs w:val="24"/>
        </w:rPr>
        <w:t>99</w:t>
      </w:r>
      <w:r>
        <w:rPr>
          <w:rFonts w:cs="Arial"/>
          <w:szCs w:val="24"/>
        </w:rPr>
        <w:t xml:space="preserve"> attached</w:t>
      </w:r>
    </w:p>
    <w:p w14:paraId="5248E654" w14:textId="3D1BB944" w:rsidR="00730DE7" w:rsidRDefault="00730DE7" w:rsidP="00730DE7">
      <w:pPr>
        <w:tabs>
          <w:tab w:val="left" w:pos="1276"/>
        </w:tabs>
        <w:rPr>
          <w:rFonts w:cs="Arial"/>
          <w:szCs w:val="24"/>
        </w:rPr>
      </w:pPr>
    </w:p>
    <w:p w14:paraId="51B91774" w14:textId="5CFCC04D" w:rsidR="00730DE7" w:rsidRPr="00CC13EB" w:rsidRDefault="00F769D8" w:rsidP="00CC13EB">
      <w:pPr>
        <w:pStyle w:val="ListParagraph"/>
        <w:numPr>
          <w:ilvl w:val="0"/>
          <w:numId w:val="32"/>
        </w:numPr>
        <w:tabs>
          <w:tab w:val="left" w:pos="1276"/>
        </w:tabs>
        <w:rPr>
          <w:rFonts w:cs="Arial"/>
          <w:bCs/>
          <w:szCs w:val="24"/>
        </w:rPr>
      </w:pPr>
      <w:r>
        <w:rPr>
          <w:rFonts w:cs="Arial"/>
          <w:bCs/>
          <w:szCs w:val="24"/>
        </w:rPr>
        <w:t>Code of Condu</w:t>
      </w:r>
      <w:r w:rsidR="005F286B">
        <w:rPr>
          <w:rFonts w:cs="Arial"/>
          <w:bCs/>
          <w:szCs w:val="24"/>
        </w:rPr>
        <w:t>ct – (</w:t>
      </w:r>
      <w:r w:rsidR="00B21EB6">
        <w:rPr>
          <w:rFonts w:cs="Arial"/>
          <w:bCs/>
          <w:szCs w:val="24"/>
        </w:rPr>
        <w:t>New updated model</w:t>
      </w:r>
      <w:r w:rsidR="005F286B">
        <w:rPr>
          <w:rFonts w:cs="Arial"/>
          <w:bCs/>
          <w:szCs w:val="24"/>
        </w:rPr>
        <w:t>)</w:t>
      </w:r>
    </w:p>
    <w:p w14:paraId="1A6E5AEE" w14:textId="5771E22B" w:rsidR="00F86B47" w:rsidRDefault="00CC13EB" w:rsidP="00CC13EB">
      <w:pPr>
        <w:pStyle w:val="ListParagraph"/>
        <w:tabs>
          <w:tab w:val="left" w:pos="1276"/>
        </w:tabs>
        <w:ind w:left="2160"/>
        <w:rPr>
          <w:rFonts w:cs="Arial"/>
          <w:bCs/>
          <w:szCs w:val="24"/>
        </w:rPr>
      </w:pPr>
      <w:r w:rsidRPr="00CC13EB">
        <w:rPr>
          <w:rFonts w:cs="Arial"/>
          <w:bCs/>
          <w:szCs w:val="24"/>
        </w:rPr>
        <w:t>See Appendix FG</w:t>
      </w:r>
      <w:r w:rsidR="00D81DA5">
        <w:rPr>
          <w:rFonts w:cs="Arial"/>
          <w:bCs/>
          <w:szCs w:val="24"/>
        </w:rPr>
        <w:t>100</w:t>
      </w:r>
      <w:r w:rsidRPr="00CC13EB">
        <w:rPr>
          <w:rFonts w:cs="Arial"/>
          <w:bCs/>
          <w:szCs w:val="24"/>
        </w:rPr>
        <w:t xml:space="preserve"> attached</w:t>
      </w:r>
    </w:p>
    <w:p w14:paraId="1E20EF55" w14:textId="77777777" w:rsidR="00F86B47" w:rsidRPr="00CC13EB" w:rsidRDefault="00F86B47" w:rsidP="00CC13EB">
      <w:pPr>
        <w:pStyle w:val="ListParagraph"/>
        <w:tabs>
          <w:tab w:val="left" w:pos="1276"/>
        </w:tabs>
        <w:ind w:left="2160"/>
        <w:rPr>
          <w:rFonts w:cs="Arial"/>
          <w:bCs/>
          <w:szCs w:val="24"/>
        </w:rPr>
      </w:pPr>
    </w:p>
    <w:p w14:paraId="452507A4" w14:textId="25C6C1F5" w:rsidR="00D730AE" w:rsidRPr="00F86B47" w:rsidRDefault="00F86B47" w:rsidP="00F86B47">
      <w:pPr>
        <w:pStyle w:val="ListParagraph"/>
        <w:numPr>
          <w:ilvl w:val="0"/>
          <w:numId w:val="32"/>
        </w:numPr>
        <w:tabs>
          <w:tab w:val="left" w:pos="1276"/>
        </w:tabs>
        <w:rPr>
          <w:rFonts w:cs="Arial"/>
          <w:bCs/>
          <w:szCs w:val="24"/>
        </w:rPr>
      </w:pPr>
      <w:r w:rsidRPr="00F86B47">
        <w:rPr>
          <w:rFonts w:cs="Arial"/>
          <w:bCs/>
          <w:szCs w:val="24"/>
        </w:rPr>
        <w:t>Risk Management Strategy Policy</w:t>
      </w:r>
      <w:r w:rsidR="00E5440C">
        <w:rPr>
          <w:rFonts w:cs="Arial"/>
          <w:bCs/>
          <w:szCs w:val="24"/>
        </w:rPr>
        <w:t xml:space="preserve"> – (No Changes) </w:t>
      </w:r>
    </w:p>
    <w:p w14:paraId="43A7DA45" w14:textId="1BE48AC8" w:rsidR="00F86B47" w:rsidRPr="00F86B47" w:rsidRDefault="00F86B47" w:rsidP="00F86B47">
      <w:pPr>
        <w:pStyle w:val="ListParagraph"/>
        <w:tabs>
          <w:tab w:val="left" w:pos="1276"/>
        </w:tabs>
        <w:ind w:left="2160"/>
        <w:rPr>
          <w:rFonts w:cs="Arial"/>
          <w:bCs/>
          <w:szCs w:val="24"/>
        </w:rPr>
      </w:pPr>
      <w:r w:rsidRPr="00F86B47">
        <w:rPr>
          <w:rFonts w:cs="Arial"/>
          <w:bCs/>
          <w:szCs w:val="24"/>
        </w:rPr>
        <w:t>See Appendix FG</w:t>
      </w:r>
      <w:r w:rsidR="00D81DA5">
        <w:rPr>
          <w:rFonts w:cs="Arial"/>
          <w:bCs/>
          <w:szCs w:val="24"/>
        </w:rPr>
        <w:t>101</w:t>
      </w:r>
      <w:r w:rsidRPr="00F86B47">
        <w:rPr>
          <w:rFonts w:cs="Arial"/>
          <w:bCs/>
          <w:szCs w:val="24"/>
        </w:rPr>
        <w:t xml:space="preserve"> attached</w:t>
      </w:r>
    </w:p>
    <w:p w14:paraId="70FF938D" w14:textId="77777777" w:rsidR="00F86B47" w:rsidRPr="00F86B47" w:rsidRDefault="00F86B47" w:rsidP="00F86B47">
      <w:pPr>
        <w:tabs>
          <w:tab w:val="left" w:pos="1276"/>
        </w:tabs>
        <w:rPr>
          <w:rFonts w:cs="Arial"/>
          <w:b/>
          <w:szCs w:val="24"/>
        </w:rPr>
      </w:pPr>
    </w:p>
    <w:p w14:paraId="5187FBE7" w14:textId="53277126" w:rsidR="00774260" w:rsidRPr="00CB4C46" w:rsidRDefault="00872B32" w:rsidP="00774260">
      <w:pPr>
        <w:tabs>
          <w:tab w:val="left" w:pos="1418"/>
        </w:tabs>
        <w:rPr>
          <w:rFonts w:cs="Arial"/>
          <w:b/>
          <w:szCs w:val="24"/>
          <w:u w:val="single"/>
        </w:rPr>
      </w:pPr>
      <w:r>
        <w:rPr>
          <w:rFonts w:cs="Arial"/>
          <w:b/>
          <w:szCs w:val="24"/>
        </w:rPr>
        <w:t>8</w:t>
      </w:r>
      <w:r w:rsidR="00774260" w:rsidRPr="001828DD">
        <w:rPr>
          <w:rFonts w:cs="Arial"/>
          <w:b/>
          <w:szCs w:val="24"/>
        </w:rPr>
        <w:t>.FG</w:t>
      </w:r>
      <w:r w:rsidR="00774260">
        <w:rPr>
          <w:rFonts w:cs="Arial"/>
          <w:szCs w:val="24"/>
        </w:rPr>
        <w:tab/>
      </w:r>
      <w:r w:rsidR="00774260">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255B0AF0" w14:textId="0AEB16A1" w:rsidR="00D730AE" w:rsidRDefault="00774260" w:rsidP="008F013A">
      <w:pPr>
        <w:tabs>
          <w:tab w:val="left" w:pos="1276"/>
        </w:tabs>
        <w:rPr>
          <w:rFonts w:cs="Arial"/>
          <w:szCs w:val="24"/>
        </w:rPr>
      </w:pPr>
      <w:r>
        <w:rPr>
          <w:rFonts w:cs="Arial"/>
          <w:szCs w:val="24"/>
        </w:rPr>
        <w:tab/>
        <w:t xml:space="preserve">  </w:t>
      </w:r>
      <w:r>
        <w:rPr>
          <w:rFonts w:cs="Arial"/>
          <w:szCs w:val="24"/>
        </w:rPr>
        <w:tab/>
      </w:r>
      <w:r w:rsidR="00B75087">
        <w:rPr>
          <w:rFonts w:cs="Arial"/>
          <w:szCs w:val="24"/>
        </w:rPr>
        <w:t>1</w:t>
      </w:r>
      <w:r w:rsidR="005A437D">
        <w:rPr>
          <w:rFonts w:cs="Arial"/>
          <w:szCs w:val="24"/>
        </w:rPr>
        <w:t xml:space="preserve"> November 2021</w:t>
      </w:r>
      <w:r w:rsidR="00B75087">
        <w:rPr>
          <w:rFonts w:cs="Arial"/>
          <w:szCs w:val="24"/>
        </w:rPr>
        <w:t xml:space="preserve"> – </w:t>
      </w:r>
      <w:r w:rsidR="009B5F59">
        <w:rPr>
          <w:rFonts w:cs="Arial"/>
          <w:szCs w:val="24"/>
        </w:rPr>
        <w:t>31</w:t>
      </w:r>
      <w:r w:rsidR="005A437D">
        <w:rPr>
          <w:rFonts w:cs="Arial"/>
          <w:szCs w:val="24"/>
        </w:rPr>
        <w:t xml:space="preserve"> January 2022</w:t>
      </w:r>
      <w:r>
        <w:rPr>
          <w:rFonts w:cs="Arial"/>
          <w:szCs w:val="24"/>
        </w:rPr>
        <w:t>.</w:t>
      </w:r>
    </w:p>
    <w:p w14:paraId="37CCF1D5" w14:textId="77777777" w:rsidR="00D730AE" w:rsidRDefault="00D730AE" w:rsidP="008F013A">
      <w:pPr>
        <w:tabs>
          <w:tab w:val="left" w:pos="1276"/>
        </w:tabs>
        <w:rPr>
          <w:rFonts w:cs="Arial"/>
          <w:szCs w:val="24"/>
        </w:rPr>
      </w:pPr>
    </w:p>
    <w:p w14:paraId="200F5379" w14:textId="0DE8CA0F" w:rsidR="0028323E" w:rsidRDefault="00D730AE" w:rsidP="008F013A">
      <w:pPr>
        <w:tabs>
          <w:tab w:val="left" w:pos="1276"/>
        </w:tabs>
        <w:rPr>
          <w:rFonts w:cs="Arial"/>
          <w:szCs w:val="24"/>
        </w:rPr>
      </w:pPr>
      <w:r>
        <w:rPr>
          <w:rFonts w:cs="Arial"/>
          <w:szCs w:val="24"/>
        </w:rPr>
        <w:tab/>
      </w:r>
      <w:r>
        <w:rPr>
          <w:rFonts w:cs="Arial"/>
          <w:szCs w:val="24"/>
        </w:rPr>
        <w:tab/>
      </w:r>
      <w:r w:rsidR="00774260">
        <w:rPr>
          <w:rFonts w:cs="Arial"/>
          <w:szCs w:val="24"/>
        </w:rPr>
        <w:t>See Appendix</w:t>
      </w:r>
      <w:r w:rsidR="005F37B3">
        <w:rPr>
          <w:rFonts w:cs="Arial"/>
          <w:szCs w:val="24"/>
        </w:rPr>
        <w:t xml:space="preserve"> FG</w:t>
      </w:r>
      <w:r w:rsidR="00D81DA5">
        <w:rPr>
          <w:rFonts w:cs="Arial"/>
          <w:szCs w:val="24"/>
        </w:rPr>
        <w:t>102</w:t>
      </w:r>
      <w:r w:rsidR="00FF2828">
        <w:rPr>
          <w:rFonts w:cs="Arial"/>
          <w:szCs w:val="24"/>
        </w:rPr>
        <w:t xml:space="preserve"> (</w:t>
      </w:r>
      <w:r w:rsidR="00D60F3D">
        <w:rPr>
          <w:rFonts w:cs="Arial"/>
          <w:szCs w:val="24"/>
        </w:rPr>
        <w:t>attached</w:t>
      </w:r>
      <w:r w:rsidR="00365C8E">
        <w:rPr>
          <w:rFonts w:cs="Arial"/>
          <w:szCs w:val="24"/>
        </w:rPr>
        <w:t>)</w:t>
      </w:r>
      <w:r w:rsidR="00D60F3D">
        <w:rPr>
          <w:rFonts w:cs="Arial"/>
          <w:szCs w:val="24"/>
        </w:rPr>
        <w:t>.</w:t>
      </w:r>
    </w:p>
    <w:p w14:paraId="7010FA68" w14:textId="77777777" w:rsidR="008D1ABD" w:rsidRDefault="008D1ABD" w:rsidP="008F013A">
      <w:pPr>
        <w:tabs>
          <w:tab w:val="left" w:pos="1276"/>
        </w:tabs>
        <w:rPr>
          <w:rFonts w:cs="Arial"/>
          <w:szCs w:val="24"/>
        </w:rPr>
      </w:pPr>
    </w:p>
    <w:p w14:paraId="2BE35E33" w14:textId="3E9333EA" w:rsidR="00CE673B" w:rsidRPr="008D1ABD" w:rsidRDefault="00872B32" w:rsidP="008F013A">
      <w:pPr>
        <w:tabs>
          <w:tab w:val="left" w:pos="1276"/>
        </w:tabs>
        <w:rPr>
          <w:rFonts w:cs="Arial"/>
          <w:b/>
          <w:bCs/>
          <w:szCs w:val="24"/>
          <w:u w:val="single"/>
        </w:rPr>
      </w:pPr>
      <w:r>
        <w:rPr>
          <w:rFonts w:cs="Arial"/>
          <w:b/>
          <w:bCs/>
          <w:szCs w:val="24"/>
        </w:rPr>
        <w:t>9</w:t>
      </w:r>
      <w:r w:rsidR="008D1ABD" w:rsidRPr="008D1ABD">
        <w:rPr>
          <w:rFonts w:cs="Arial"/>
          <w:b/>
          <w:bCs/>
          <w:szCs w:val="24"/>
        </w:rPr>
        <w:t>.FG</w:t>
      </w:r>
      <w:r w:rsidR="00D730AE">
        <w:rPr>
          <w:rFonts w:cs="Arial"/>
          <w:b/>
          <w:bCs/>
          <w:szCs w:val="24"/>
        </w:rPr>
        <w:tab/>
      </w:r>
      <w:r w:rsidR="008D1ABD" w:rsidRPr="008D1ABD">
        <w:rPr>
          <w:rFonts w:cs="Arial"/>
          <w:b/>
          <w:bCs/>
          <w:szCs w:val="24"/>
        </w:rPr>
        <w:tab/>
      </w:r>
      <w:r w:rsidR="00802311" w:rsidRPr="00802311">
        <w:rPr>
          <w:rFonts w:cs="Arial"/>
          <w:b/>
          <w:bCs/>
          <w:szCs w:val="24"/>
          <w:u w:val="single"/>
        </w:rPr>
        <w:t xml:space="preserve">UPDATES AND </w:t>
      </w:r>
      <w:r w:rsidR="008D1ABD" w:rsidRPr="008D1ABD">
        <w:rPr>
          <w:rFonts w:cs="Arial"/>
          <w:b/>
          <w:bCs/>
          <w:szCs w:val="24"/>
          <w:u w:val="single"/>
        </w:rPr>
        <w:t>INFORMATION</w:t>
      </w:r>
    </w:p>
    <w:p w14:paraId="6F7E34C9" w14:textId="57BC004D" w:rsidR="008D1ABD" w:rsidRPr="008D1ABD" w:rsidRDefault="008D1ABD" w:rsidP="008F013A">
      <w:pPr>
        <w:tabs>
          <w:tab w:val="left" w:pos="1276"/>
        </w:tabs>
        <w:rPr>
          <w:rFonts w:cs="Arial"/>
          <w:b/>
          <w:bCs/>
          <w:szCs w:val="24"/>
        </w:rPr>
      </w:pPr>
    </w:p>
    <w:p w14:paraId="6CC2D3F2" w14:textId="3A9B99DB" w:rsidR="00A022E7" w:rsidRDefault="00F0717F" w:rsidP="008D1ABD">
      <w:pPr>
        <w:pStyle w:val="ListParagraph"/>
        <w:numPr>
          <w:ilvl w:val="0"/>
          <w:numId w:val="39"/>
        </w:numPr>
        <w:tabs>
          <w:tab w:val="left" w:pos="1276"/>
        </w:tabs>
        <w:rPr>
          <w:rFonts w:cs="Arial"/>
          <w:szCs w:val="24"/>
        </w:rPr>
      </w:pPr>
      <w:r>
        <w:rPr>
          <w:rFonts w:cs="Arial"/>
          <w:szCs w:val="24"/>
        </w:rPr>
        <w:t xml:space="preserve">Disclosure and Barring Service (DBS) </w:t>
      </w:r>
      <w:r w:rsidR="00E2161E">
        <w:rPr>
          <w:rFonts w:cs="Arial"/>
          <w:szCs w:val="24"/>
        </w:rPr>
        <w:t>– All c</w:t>
      </w:r>
      <w:r>
        <w:rPr>
          <w:rFonts w:cs="Arial"/>
          <w:szCs w:val="24"/>
        </w:rPr>
        <w:t>hecks</w:t>
      </w:r>
      <w:r w:rsidR="005A437D">
        <w:rPr>
          <w:rFonts w:cs="Arial"/>
          <w:szCs w:val="24"/>
        </w:rPr>
        <w:t xml:space="preserve"> have been completed</w:t>
      </w:r>
      <w:r>
        <w:rPr>
          <w:rFonts w:cs="Arial"/>
          <w:szCs w:val="24"/>
        </w:rPr>
        <w:t>.</w:t>
      </w:r>
    </w:p>
    <w:p w14:paraId="640C5A75" w14:textId="2A79FD18" w:rsidR="005A437D" w:rsidRDefault="005A437D" w:rsidP="00093696">
      <w:pPr>
        <w:pStyle w:val="ListParagraph"/>
        <w:numPr>
          <w:ilvl w:val="0"/>
          <w:numId w:val="39"/>
        </w:numPr>
        <w:tabs>
          <w:tab w:val="left" w:pos="1276"/>
        </w:tabs>
        <w:rPr>
          <w:rFonts w:cs="Arial"/>
          <w:szCs w:val="24"/>
        </w:rPr>
      </w:pPr>
      <w:r>
        <w:rPr>
          <w:rFonts w:cs="Arial"/>
          <w:szCs w:val="24"/>
        </w:rPr>
        <w:t xml:space="preserve">Chamber Alterations </w:t>
      </w:r>
      <w:r w:rsidR="00561CEA">
        <w:rPr>
          <w:rFonts w:cs="Arial"/>
          <w:szCs w:val="24"/>
        </w:rPr>
        <w:t xml:space="preserve">– </w:t>
      </w:r>
      <w:r w:rsidR="00E2161E">
        <w:rPr>
          <w:rFonts w:cs="Arial"/>
          <w:szCs w:val="24"/>
        </w:rPr>
        <w:t>Q</w:t>
      </w:r>
      <w:r w:rsidR="00561CEA">
        <w:rPr>
          <w:rFonts w:cs="Arial"/>
          <w:szCs w:val="24"/>
        </w:rPr>
        <w:t xml:space="preserve">uotes have been asked </w:t>
      </w:r>
      <w:r w:rsidR="00E2161E">
        <w:rPr>
          <w:rFonts w:cs="Arial"/>
          <w:szCs w:val="24"/>
        </w:rPr>
        <w:t>for</w:t>
      </w:r>
      <w:r w:rsidR="00561CEA">
        <w:rPr>
          <w:rFonts w:cs="Arial"/>
          <w:szCs w:val="24"/>
        </w:rPr>
        <w:t xml:space="preserve"> insulat</w:t>
      </w:r>
      <w:r w:rsidR="00E2161E">
        <w:rPr>
          <w:rFonts w:cs="Arial"/>
          <w:szCs w:val="24"/>
        </w:rPr>
        <w:t>ing the</w:t>
      </w:r>
      <w:r w:rsidR="00561CEA">
        <w:rPr>
          <w:rFonts w:cs="Arial"/>
          <w:szCs w:val="24"/>
        </w:rPr>
        <w:t xml:space="preserve"> ceiling; we are waiting for the quotes to come back.</w:t>
      </w:r>
    </w:p>
    <w:p w14:paraId="500C6A28" w14:textId="61D0F6FB" w:rsidR="00561CEA" w:rsidRDefault="00760608" w:rsidP="00093696">
      <w:pPr>
        <w:pStyle w:val="ListParagraph"/>
        <w:numPr>
          <w:ilvl w:val="0"/>
          <w:numId w:val="39"/>
        </w:numPr>
        <w:tabs>
          <w:tab w:val="left" w:pos="1276"/>
        </w:tabs>
        <w:rPr>
          <w:rFonts w:cs="Arial"/>
          <w:szCs w:val="24"/>
        </w:rPr>
      </w:pPr>
      <w:r>
        <w:rPr>
          <w:rFonts w:cs="Arial"/>
          <w:szCs w:val="24"/>
        </w:rPr>
        <w:t>Town Councils Website –</w:t>
      </w:r>
      <w:r w:rsidR="001E5F40">
        <w:rPr>
          <w:rFonts w:cs="Arial"/>
          <w:szCs w:val="24"/>
        </w:rPr>
        <w:t xml:space="preserve"> The new website is in its final stages and will be launched shortly.</w:t>
      </w:r>
    </w:p>
    <w:p w14:paraId="32300C28" w14:textId="3AE32327" w:rsidR="00760608" w:rsidRDefault="00760608" w:rsidP="00093696">
      <w:pPr>
        <w:pStyle w:val="ListParagraph"/>
        <w:numPr>
          <w:ilvl w:val="0"/>
          <w:numId w:val="39"/>
        </w:numPr>
        <w:tabs>
          <w:tab w:val="left" w:pos="1276"/>
        </w:tabs>
        <w:rPr>
          <w:rFonts w:cs="Arial"/>
          <w:szCs w:val="24"/>
        </w:rPr>
      </w:pPr>
      <w:r>
        <w:rPr>
          <w:rFonts w:cs="Arial"/>
          <w:szCs w:val="24"/>
        </w:rPr>
        <w:t>Storage and Welfare Facility for Outside Staff – The owner of Holly Farm is making the appropria</w:t>
      </w:r>
      <w:r w:rsidR="001E5F40">
        <w:rPr>
          <w:rFonts w:cs="Arial"/>
          <w:szCs w:val="24"/>
        </w:rPr>
        <w:t>te alterations</w:t>
      </w:r>
      <w:r>
        <w:rPr>
          <w:rFonts w:cs="Arial"/>
          <w:szCs w:val="24"/>
        </w:rPr>
        <w:t xml:space="preserve"> to the building</w:t>
      </w:r>
      <w:r w:rsidR="001E5F40">
        <w:rPr>
          <w:rFonts w:cs="Arial"/>
          <w:szCs w:val="24"/>
        </w:rPr>
        <w:t xml:space="preserve"> prior to Town Council obtaining costs for the necessary </w:t>
      </w:r>
      <w:r w:rsidR="00EB6462">
        <w:rPr>
          <w:rFonts w:cs="Arial"/>
          <w:szCs w:val="24"/>
        </w:rPr>
        <w:t>works to complete the facility.</w:t>
      </w:r>
    </w:p>
    <w:p w14:paraId="1C43B803" w14:textId="6CF715B7" w:rsidR="005A437D" w:rsidRDefault="005A437D" w:rsidP="00093696"/>
    <w:p w14:paraId="5E090A62" w14:textId="77777777" w:rsidR="005A437D" w:rsidRPr="00093696" w:rsidRDefault="005A437D" w:rsidP="00093696"/>
    <w:sectPr w:rsidR="005A437D" w:rsidRPr="00093696" w:rsidSect="00DB1E7E">
      <w:headerReference w:type="default" r:id="rId12"/>
      <w:footerReference w:type="default" r:id="rId13"/>
      <w:headerReference w:type="first" r:id="rId14"/>
      <w:footerReference w:type="first" r:id="rId15"/>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325" w14:textId="557B7836"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FFEA" w14:textId="65BF02F9"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PlaceName">
            <w:smartTag w:uri="urn:schemas-microsoft-com:office:smarttags" w:element="Street">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2E03F04A" w:rsidR="00E03A6C" w:rsidRPr="004A5670" w:rsidRDefault="00DB7A80" w:rsidP="004A5670">
          <w:pPr>
            <w:pStyle w:val="Footer"/>
            <w:tabs>
              <w:tab w:val="left" w:pos="605"/>
              <w:tab w:val="left" w:pos="1442"/>
              <w:tab w:val="left" w:pos="2015"/>
              <w:tab w:val="left" w:pos="5279"/>
            </w:tabs>
            <w:rPr>
              <w:b/>
              <w:szCs w:val="24"/>
            </w:rPr>
          </w:pPr>
          <w:r>
            <w:rPr>
              <w:sz w:val="20"/>
            </w:rPr>
            <w:t xml:space="preserve">                                                   </w:t>
          </w:r>
          <w:r w:rsidR="00E03A6C" w:rsidRPr="004A5670">
            <w:rPr>
              <w:sz w:val="20"/>
            </w:rPr>
            <w:t xml:space="preserve">                             </w:t>
          </w:r>
          <w:r w:rsidR="00F62336">
            <w:rPr>
              <w:sz w:val="20"/>
            </w:rPr>
            <w:t xml:space="preserve">           </w:t>
          </w:r>
          <w:r w:rsidR="004A34F6">
            <w:rPr>
              <w:sz w:val="20"/>
            </w:rPr>
            <w:t xml:space="preserve"> </w:t>
          </w:r>
          <w:r>
            <w:t>Sue Thomas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3451DD6"/>
    <w:multiLevelType w:val="hybridMultilevel"/>
    <w:tmpl w:val="35CEB1DE"/>
    <w:lvl w:ilvl="0" w:tplc="AD14573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 w15:restartNumberingAfterBreak="0">
    <w:nsid w:val="0D7A3301"/>
    <w:multiLevelType w:val="hybridMultilevel"/>
    <w:tmpl w:val="0A908B0E"/>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6914215"/>
    <w:multiLevelType w:val="hybridMultilevel"/>
    <w:tmpl w:val="2B26A206"/>
    <w:lvl w:ilvl="0" w:tplc="31B45562">
      <w:start w:val="1"/>
      <w:numFmt w:val="lowerRoman"/>
      <w:lvlText w:val="%1)"/>
      <w:lvlJc w:val="left"/>
      <w:pPr>
        <w:ind w:left="2140" w:hanging="720"/>
      </w:pPr>
      <w:rPr>
        <w:rFonts w:hint="default"/>
        <w:b/>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8" w15:restartNumberingAfterBreak="0">
    <w:nsid w:val="26984D03"/>
    <w:multiLevelType w:val="hybridMultilevel"/>
    <w:tmpl w:val="D43EDA58"/>
    <w:lvl w:ilvl="0" w:tplc="85E8926C">
      <w:start w:val="1"/>
      <w:numFmt w:val="lowerRoman"/>
      <w:lvlText w:val="%1)"/>
      <w:lvlJc w:val="left"/>
      <w:pPr>
        <w:ind w:left="2000" w:hanging="720"/>
      </w:pPr>
      <w:rPr>
        <w:rFonts w:hint="default"/>
      </w:rPr>
    </w:lvl>
    <w:lvl w:ilvl="1" w:tplc="08090019" w:tentative="1">
      <w:start w:val="1"/>
      <w:numFmt w:val="lowerLetter"/>
      <w:lvlText w:val="%2."/>
      <w:lvlJc w:val="left"/>
      <w:pPr>
        <w:ind w:left="2360" w:hanging="360"/>
      </w:pPr>
    </w:lvl>
    <w:lvl w:ilvl="2" w:tplc="0809001B" w:tentative="1">
      <w:start w:val="1"/>
      <w:numFmt w:val="lowerRoman"/>
      <w:lvlText w:val="%3."/>
      <w:lvlJc w:val="right"/>
      <w:pPr>
        <w:ind w:left="3080" w:hanging="180"/>
      </w:pPr>
    </w:lvl>
    <w:lvl w:ilvl="3" w:tplc="0809000F" w:tentative="1">
      <w:start w:val="1"/>
      <w:numFmt w:val="decimal"/>
      <w:lvlText w:val="%4."/>
      <w:lvlJc w:val="left"/>
      <w:pPr>
        <w:ind w:left="3800" w:hanging="360"/>
      </w:pPr>
    </w:lvl>
    <w:lvl w:ilvl="4" w:tplc="08090019" w:tentative="1">
      <w:start w:val="1"/>
      <w:numFmt w:val="lowerLetter"/>
      <w:lvlText w:val="%5."/>
      <w:lvlJc w:val="left"/>
      <w:pPr>
        <w:ind w:left="4520" w:hanging="360"/>
      </w:pPr>
    </w:lvl>
    <w:lvl w:ilvl="5" w:tplc="0809001B" w:tentative="1">
      <w:start w:val="1"/>
      <w:numFmt w:val="lowerRoman"/>
      <w:lvlText w:val="%6."/>
      <w:lvlJc w:val="right"/>
      <w:pPr>
        <w:ind w:left="5240" w:hanging="180"/>
      </w:pPr>
    </w:lvl>
    <w:lvl w:ilvl="6" w:tplc="0809000F" w:tentative="1">
      <w:start w:val="1"/>
      <w:numFmt w:val="decimal"/>
      <w:lvlText w:val="%7."/>
      <w:lvlJc w:val="left"/>
      <w:pPr>
        <w:ind w:left="5960" w:hanging="360"/>
      </w:pPr>
    </w:lvl>
    <w:lvl w:ilvl="7" w:tplc="08090019" w:tentative="1">
      <w:start w:val="1"/>
      <w:numFmt w:val="lowerLetter"/>
      <w:lvlText w:val="%8."/>
      <w:lvlJc w:val="left"/>
      <w:pPr>
        <w:ind w:left="6680" w:hanging="360"/>
      </w:pPr>
    </w:lvl>
    <w:lvl w:ilvl="8" w:tplc="0809001B" w:tentative="1">
      <w:start w:val="1"/>
      <w:numFmt w:val="lowerRoman"/>
      <w:lvlText w:val="%9."/>
      <w:lvlJc w:val="right"/>
      <w:pPr>
        <w:ind w:left="7400" w:hanging="180"/>
      </w:pPr>
    </w:lvl>
  </w:abstractNum>
  <w:abstractNum w:abstractNumId="9" w15:restartNumberingAfterBreak="0">
    <w:nsid w:val="333C4360"/>
    <w:multiLevelType w:val="hybridMultilevel"/>
    <w:tmpl w:val="1C1CA5FA"/>
    <w:lvl w:ilvl="0" w:tplc="0B8A0EB2">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34C362A9"/>
    <w:multiLevelType w:val="hybridMultilevel"/>
    <w:tmpl w:val="9CFE4226"/>
    <w:lvl w:ilvl="0" w:tplc="32E0168E">
      <w:start w:val="14"/>
      <w:numFmt w:val="bullet"/>
      <w:lvlText w:val=""/>
      <w:lvlJc w:val="left"/>
      <w:pPr>
        <w:ind w:left="1640" w:hanging="360"/>
      </w:pPr>
      <w:rPr>
        <w:rFonts w:ascii="Symbol" w:eastAsia="Times New Roman" w:hAnsi="Symbol" w:cs="Aria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11"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15:restartNumberingAfterBreak="0">
    <w:nsid w:val="3BA9057B"/>
    <w:multiLevelType w:val="hybridMultilevel"/>
    <w:tmpl w:val="BE7421C6"/>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13"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4C459F4"/>
    <w:multiLevelType w:val="hybridMultilevel"/>
    <w:tmpl w:val="C35C58E2"/>
    <w:lvl w:ilvl="0" w:tplc="B92445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7D4321"/>
    <w:multiLevelType w:val="hybridMultilevel"/>
    <w:tmpl w:val="EFECB6E0"/>
    <w:lvl w:ilvl="0" w:tplc="C2EC92F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4C040534"/>
    <w:multiLevelType w:val="hybridMultilevel"/>
    <w:tmpl w:val="AF222562"/>
    <w:lvl w:ilvl="0" w:tplc="F8B4AA1E">
      <w:start w:val="7"/>
      <w:numFmt w:val="bullet"/>
      <w:lvlText w:val=""/>
      <w:lvlJc w:val="left"/>
      <w:pPr>
        <w:ind w:left="1780" w:hanging="360"/>
      </w:pPr>
      <w:rPr>
        <w:rFonts w:ascii="Symbol" w:eastAsia="Times New Roman" w:hAnsi="Symbo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21"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E403428"/>
    <w:multiLevelType w:val="hybridMultilevel"/>
    <w:tmpl w:val="0C0C9B00"/>
    <w:lvl w:ilvl="0" w:tplc="0E82F55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4" w15:restartNumberingAfterBreak="0">
    <w:nsid w:val="53400840"/>
    <w:multiLevelType w:val="hybridMultilevel"/>
    <w:tmpl w:val="5516BE1A"/>
    <w:lvl w:ilvl="0" w:tplc="AE6E34E4">
      <w:start w:val="4"/>
      <w:numFmt w:val="bullet"/>
      <w:lvlText w:val=""/>
      <w:lvlJc w:val="left"/>
      <w:pPr>
        <w:ind w:left="2498" w:hanging="360"/>
      </w:pPr>
      <w:rPr>
        <w:rFonts w:ascii="Symbol" w:eastAsia="Times New Roman" w:hAnsi="Symbo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5"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7" w15:restartNumberingAfterBreak="0">
    <w:nsid w:val="5A861245"/>
    <w:multiLevelType w:val="hybridMultilevel"/>
    <w:tmpl w:val="4572A290"/>
    <w:lvl w:ilvl="0" w:tplc="89A2760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8"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5400F9E"/>
    <w:multiLevelType w:val="hybridMultilevel"/>
    <w:tmpl w:val="421A3B5A"/>
    <w:lvl w:ilvl="0" w:tplc="E132CD8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3"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4" w15:restartNumberingAfterBreak="0">
    <w:nsid w:val="681A0981"/>
    <w:multiLevelType w:val="hybridMultilevel"/>
    <w:tmpl w:val="822AF438"/>
    <w:lvl w:ilvl="0" w:tplc="96E6A4CA">
      <w:start w:val="1"/>
      <w:numFmt w:val="lowerRoman"/>
      <w:lvlText w:val="%1)"/>
      <w:lvlJc w:val="left"/>
      <w:pPr>
        <w:ind w:left="2140" w:hanging="720"/>
      </w:pPr>
      <w:rPr>
        <w:rFonts w:hint="default"/>
        <w:b w:val="0"/>
        <w:bCs w:val="0"/>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5"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473F72"/>
    <w:multiLevelType w:val="hybridMultilevel"/>
    <w:tmpl w:val="1548EB90"/>
    <w:lvl w:ilvl="0" w:tplc="11C635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41"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4"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5" w15:restartNumberingAfterBreak="0">
    <w:nsid w:val="788C6B68"/>
    <w:multiLevelType w:val="hybridMultilevel"/>
    <w:tmpl w:val="EB9A268E"/>
    <w:lvl w:ilvl="0" w:tplc="A1C6C71A">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7"/>
  </w:num>
  <w:num w:numId="3">
    <w:abstractNumId w:val="41"/>
  </w:num>
  <w:num w:numId="4">
    <w:abstractNumId w:val="42"/>
  </w:num>
  <w:num w:numId="5">
    <w:abstractNumId w:val="36"/>
  </w:num>
  <w:num w:numId="6">
    <w:abstractNumId w:val="14"/>
  </w:num>
  <w:num w:numId="7">
    <w:abstractNumId w:val="39"/>
  </w:num>
  <w:num w:numId="8">
    <w:abstractNumId w:val="44"/>
  </w:num>
  <w:num w:numId="9">
    <w:abstractNumId w:val="21"/>
  </w:num>
  <w:num w:numId="10">
    <w:abstractNumId w:val="31"/>
  </w:num>
  <w:num w:numId="11">
    <w:abstractNumId w:val="15"/>
  </w:num>
  <w:num w:numId="12">
    <w:abstractNumId w:val="43"/>
  </w:num>
  <w:num w:numId="13">
    <w:abstractNumId w:val="23"/>
  </w:num>
  <w:num w:numId="14">
    <w:abstractNumId w:val="4"/>
  </w:num>
  <w:num w:numId="15">
    <w:abstractNumId w:val="11"/>
  </w:num>
  <w:num w:numId="16">
    <w:abstractNumId w:val="35"/>
  </w:num>
  <w:num w:numId="17">
    <w:abstractNumId w:val="28"/>
  </w:num>
  <w:num w:numId="18">
    <w:abstractNumId w:val="26"/>
  </w:num>
  <w:num w:numId="19">
    <w:abstractNumId w:val="29"/>
  </w:num>
  <w:num w:numId="20">
    <w:abstractNumId w:val="5"/>
  </w:num>
  <w:num w:numId="21">
    <w:abstractNumId w:val="13"/>
  </w:num>
  <w:num w:numId="22">
    <w:abstractNumId w:val="25"/>
  </w:num>
  <w:num w:numId="23">
    <w:abstractNumId w:val="3"/>
  </w:num>
  <w:num w:numId="24">
    <w:abstractNumId w:val="30"/>
  </w:num>
  <w:num w:numId="25">
    <w:abstractNumId w:val="6"/>
  </w:num>
  <w:num w:numId="26">
    <w:abstractNumId w:val="37"/>
  </w:num>
  <w:num w:numId="27">
    <w:abstractNumId w:val="19"/>
  </w:num>
  <w:num w:numId="28">
    <w:abstractNumId w:val="40"/>
  </w:num>
  <w:num w:numId="29">
    <w:abstractNumId w:val="33"/>
  </w:num>
  <w:num w:numId="30">
    <w:abstractNumId w:val="20"/>
  </w:num>
  <w:num w:numId="31">
    <w:abstractNumId w:val="16"/>
  </w:num>
  <w:num w:numId="32">
    <w:abstractNumId w:val="45"/>
  </w:num>
  <w:num w:numId="33">
    <w:abstractNumId w:val="38"/>
  </w:num>
  <w:num w:numId="34">
    <w:abstractNumId w:val="18"/>
  </w:num>
  <w:num w:numId="35">
    <w:abstractNumId w:val="32"/>
  </w:num>
  <w:num w:numId="36">
    <w:abstractNumId w:val="1"/>
  </w:num>
  <w:num w:numId="37">
    <w:abstractNumId w:val="12"/>
  </w:num>
  <w:num w:numId="38">
    <w:abstractNumId w:val="2"/>
  </w:num>
  <w:num w:numId="39">
    <w:abstractNumId w:val="10"/>
  </w:num>
  <w:num w:numId="40">
    <w:abstractNumId w:val="7"/>
  </w:num>
  <w:num w:numId="41">
    <w:abstractNumId w:val="34"/>
  </w:num>
  <w:num w:numId="42">
    <w:abstractNumId w:val="22"/>
  </w:num>
  <w:num w:numId="43">
    <w:abstractNumId w:val="9"/>
  </w:num>
  <w:num w:numId="44">
    <w:abstractNumId w:val="8"/>
  </w:num>
  <w:num w:numId="45">
    <w:abstractNumId w:val="27"/>
  </w:num>
  <w:num w:numId="4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02270"/>
    <w:rsid w:val="0000553D"/>
    <w:rsid w:val="000121EA"/>
    <w:rsid w:val="000123C5"/>
    <w:rsid w:val="000125B5"/>
    <w:rsid w:val="00012F02"/>
    <w:rsid w:val="0001672F"/>
    <w:rsid w:val="0002024A"/>
    <w:rsid w:val="0002044B"/>
    <w:rsid w:val="00022BFC"/>
    <w:rsid w:val="000252CB"/>
    <w:rsid w:val="00025ACC"/>
    <w:rsid w:val="00032404"/>
    <w:rsid w:val="0003610F"/>
    <w:rsid w:val="00036319"/>
    <w:rsid w:val="00037A8F"/>
    <w:rsid w:val="00037AE3"/>
    <w:rsid w:val="000420C3"/>
    <w:rsid w:val="00043C52"/>
    <w:rsid w:val="0005088A"/>
    <w:rsid w:val="000511B5"/>
    <w:rsid w:val="000511FC"/>
    <w:rsid w:val="00051DAC"/>
    <w:rsid w:val="00054C38"/>
    <w:rsid w:val="00057318"/>
    <w:rsid w:val="00063B13"/>
    <w:rsid w:val="000679E3"/>
    <w:rsid w:val="00070F67"/>
    <w:rsid w:val="0007159F"/>
    <w:rsid w:val="0007399C"/>
    <w:rsid w:val="000762DE"/>
    <w:rsid w:val="00080E39"/>
    <w:rsid w:val="00083A6C"/>
    <w:rsid w:val="00086470"/>
    <w:rsid w:val="00086712"/>
    <w:rsid w:val="00090064"/>
    <w:rsid w:val="00093197"/>
    <w:rsid w:val="00093696"/>
    <w:rsid w:val="00093E81"/>
    <w:rsid w:val="000945DA"/>
    <w:rsid w:val="00094B64"/>
    <w:rsid w:val="00095FA0"/>
    <w:rsid w:val="00096DFE"/>
    <w:rsid w:val="000972AB"/>
    <w:rsid w:val="000A221C"/>
    <w:rsid w:val="000A2443"/>
    <w:rsid w:val="000A28B1"/>
    <w:rsid w:val="000A3505"/>
    <w:rsid w:val="000A470A"/>
    <w:rsid w:val="000A584F"/>
    <w:rsid w:val="000A5C1F"/>
    <w:rsid w:val="000B0000"/>
    <w:rsid w:val="000B42E8"/>
    <w:rsid w:val="000B4582"/>
    <w:rsid w:val="000B515E"/>
    <w:rsid w:val="000B5F98"/>
    <w:rsid w:val="000C1194"/>
    <w:rsid w:val="000C2F16"/>
    <w:rsid w:val="000C2FE7"/>
    <w:rsid w:val="000C314C"/>
    <w:rsid w:val="000C5324"/>
    <w:rsid w:val="000C57B7"/>
    <w:rsid w:val="000C6FB2"/>
    <w:rsid w:val="000D2C2B"/>
    <w:rsid w:val="000D409B"/>
    <w:rsid w:val="000D5F42"/>
    <w:rsid w:val="000D6FFF"/>
    <w:rsid w:val="000D74CC"/>
    <w:rsid w:val="000D78C8"/>
    <w:rsid w:val="000D7F63"/>
    <w:rsid w:val="000E103B"/>
    <w:rsid w:val="000E12AD"/>
    <w:rsid w:val="000E12B3"/>
    <w:rsid w:val="000E2751"/>
    <w:rsid w:val="000E3401"/>
    <w:rsid w:val="000E4F3E"/>
    <w:rsid w:val="000F0276"/>
    <w:rsid w:val="000F0359"/>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58DB"/>
    <w:rsid w:val="001175A7"/>
    <w:rsid w:val="0012022E"/>
    <w:rsid w:val="00122F96"/>
    <w:rsid w:val="00125FDA"/>
    <w:rsid w:val="00126299"/>
    <w:rsid w:val="001265D6"/>
    <w:rsid w:val="00127B62"/>
    <w:rsid w:val="00131208"/>
    <w:rsid w:val="00134191"/>
    <w:rsid w:val="00135378"/>
    <w:rsid w:val="0013657D"/>
    <w:rsid w:val="00141A69"/>
    <w:rsid w:val="00143700"/>
    <w:rsid w:val="00145AC1"/>
    <w:rsid w:val="00151BFD"/>
    <w:rsid w:val="00153967"/>
    <w:rsid w:val="0015538A"/>
    <w:rsid w:val="0015547D"/>
    <w:rsid w:val="00155677"/>
    <w:rsid w:val="0015624D"/>
    <w:rsid w:val="0016081A"/>
    <w:rsid w:val="001613DF"/>
    <w:rsid w:val="00163D4D"/>
    <w:rsid w:val="001678DD"/>
    <w:rsid w:val="00167B8D"/>
    <w:rsid w:val="001707B0"/>
    <w:rsid w:val="00170E8C"/>
    <w:rsid w:val="00171DEA"/>
    <w:rsid w:val="00176162"/>
    <w:rsid w:val="001816B7"/>
    <w:rsid w:val="00181998"/>
    <w:rsid w:val="001825B0"/>
    <w:rsid w:val="001828DD"/>
    <w:rsid w:val="00183614"/>
    <w:rsid w:val="00184E79"/>
    <w:rsid w:val="001864F3"/>
    <w:rsid w:val="0018708E"/>
    <w:rsid w:val="00187ACC"/>
    <w:rsid w:val="00190854"/>
    <w:rsid w:val="00192B47"/>
    <w:rsid w:val="00192FF0"/>
    <w:rsid w:val="00194A24"/>
    <w:rsid w:val="00196197"/>
    <w:rsid w:val="001A0E8F"/>
    <w:rsid w:val="001A389D"/>
    <w:rsid w:val="001A44A7"/>
    <w:rsid w:val="001A4593"/>
    <w:rsid w:val="001A65CF"/>
    <w:rsid w:val="001A6F51"/>
    <w:rsid w:val="001A73F4"/>
    <w:rsid w:val="001B0590"/>
    <w:rsid w:val="001B06DB"/>
    <w:rsid w:val="001B59B2"/>
    <w:rsid w:val="001C1A5A"/>
    <w:rsid w:val="001C5B14"/>
    <w:rsid w:val="001C7207"/>
    <w:rsid w:val="001C7A75"/>
    <w:rsid w:val="001D32CD"/>
    <w:rsid w:val="001D3EAF"/>
    <w:rsid w:val="001D61DC"/>
    <w:rsid w:val="001D6A6B"/>
    <w:rsid w:val="001D767C"/>
    <w:rsid w:val="001E0D5B"/>
    <w:rsid w:val="001E3012"/>
    <w:rsid w:val="001E4D84"/>
    <w:rsid w:val="001E5003"/>
    <w:rsid w:val="001E5F40"/>
    <w:rsid w:val="001E63D8"/>
    <w:rsid w:val="001E70A1"/>
    <w:rsid w:val="001E7BA3"/>
    <w:rsid w:val="001F0BAB"/>
    <w:rsid w:val="001F256E"/>
    <w:rsid w:val="001F447A"/>
    <w:rsid w:val="001F46FB"/>
    <w:rsid w:val="001F4929"/>
    <w:rsid w:val="001F504A"/>
    <w:rsid w:val="001F635F"/>
    <w:rsid w:val="00201557"/>
    <w:rsid w:val="00204533"/>
    <w:rsid w:val="00204D33"/>
    <w:rsid w:val="00210A72"/>
    <w:rsid w:val="00214B0B"/>
    <w:rsid w:val="0021587C"/>
    <w:rsid w:val="00220EE6"/>
    <w:rsid w:val="002211BE"/>
    <w:rsid w:val="00221D01"/>
    <w:rsid w:val="002245DE"/>
    <w:rsid w:val="0023373F"/>
    <w:rsid w:val="0023405E"/>
    <w:rsid w:val="00234AFD"/>
    <w:rsid w:val="00234BD8"/>
    <w:rsid w:val="00234DF7"/>
    <w:rsid w:val="0023744D"/>
    <w:rsid w:val="0024088C"/>
    <w:rsid w:val="002418AC"/>
    <w:rsid w:val="00244723"/>
    <w:rsid w:val="00244A86"/>
    <w:rsid w:val="00244C3F"/>
    <w:rsid w:val="0024613E"/>
    <w:rsid w:val="002506C4"/>
    <w:rsid w:val="002516B3"/>
    <w:rsid w:val="00251FC7"/>
    <w:rsid w:val="002526A4"/>
    <w:rsid w:val="00253829"/>
    <w:rsid w:val="0025711D"/>
    <w:rsid w:val="00257A34"/>
    <w:rsid w:val="00264CFE"/>
    <w:rsid w:val="00270026"/>
    <w:rsid w:val="00272414"/>
    <w:rsid w:val="002744FB"/>
    <w:rsid w:val="002766E0"/>
    <w:rsid w:val="002802B5"/>
    <w:rsid w:val="002809CA"/>
    <w:rsid w:val="0028323E"/>
    <w:rsid w:val="0028456A"/>
    <w:rsid w:val="00291C45"/>
    <w:rsid w:val="002946F0"/>
    <w:rsid w:val="0029593E"/>
    <w:rsid w:val="00297015"/>
    <w:rsid w:val="002A05E3"/>
    <w:rsid w:val="002A0D9A"/>
    <w:rsid w:val="002A0FE0"/>
    <w:rsid w:val="002A2632"/>
    <w:rsid w:val="002A2A4D"/>
    <w:rsid w:val="002A34C8"/>
    <w:rsid w:val="002A3A52"/>
    <w:rsid w:val="002A52AA"/>
    <w:rsid w:val="002A7E7F"/>
    <w:rsid w:val="002B10CB"/>
    <w:rsid w:val="002B1A17"/>
    <w:rsid w:val="002B2DE2"/>
    <w:rsid w:val="002B415F"/>
    <w:rsid w:val="002C22FF"/>
    <w:rsid w:val="002C23C7"/>
    <w:rsid w:val="002C2A62"/>
    <w:rsid w:val="002C7B45"/>
    <w:rsid w:val="002D234D"/>
    <w:rsid w:val="002D2735"/>
    <w:rsid w:val="002D56BB"/>
    <w:rsid w:val="002D632A"/>
    <w:rsid w:val="002D6633"/>
    <w:rsid w:val="002D72AA"/>
    <w:rsid w:val="002D7C4E"/>
    <w:rsid w:val="002E21D9"/>
    <w:rsid w:val="002E34BC"/>
    <w:rsid w:val="002E5844"/>
    <w:rsid w:val="002E6177"/>
    <w:rsid w:val="002E666F"/>
    <w:rsid w:val="002F04C1"/>
    <w:rsid w:val="002F5517"/>
    <w:rsid w:val="002F675B"/>
    <w:rsid w:val="00301D3D"/>
    <w:rsid w:val="00304BBB"/>
    <w:rsid w:val="00304F02"/>
    <w:rsid w:val="00305F0D"/>
    <w:rsid w:val="003076A3"/>
    <w:rsid w:val="00307ED0"/>
    <w:rsid w:val="00310ECA"/>
    <w:rsid w:val="00316E7B"/>
    <w:rsid w:val="00320EEC"/>
    <w:rsid w:val="0032340D"/>
    <w:rsid w:val="00326E54"/>
    <w:rsid w:val="00327085"/>
    <w:rsid w:val="00327B75"/>
    <w:rsid w:val="00335BF5"/>
    <w:rsid w:val="0034015B"/>
    <w:rsid w:val="00344E20"/>
    <w:rsid w:val="00346768"/>
    <w:rsid w:val="003502C5"/>
    <w:rsid w:val="00350720"/>
    <w:rsid w:val="00351CBE"/>
    <w:rsid w:val="0035257E"/>
    <w:rsid w:val="00352825"/>
    <w:rsid w:val="00355996"/>
    <w:rsid w:val="003578B2"/>
    <w:rsid w:val="00360D7B"/>
    <w:rsid w:val="00361E7B"/>
    <w:rsid w:val="003637BD"/>
    <w:rsid w:val="00365C8E"/>
    <w:rsid w:val="00367093"/>
    <w:rsid w:val="003675C9"/>
    <w:rsid w:val="0037219A"/>
    <w:rsid w:val="00374C99"/>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380A"/>
    <w:rsid w:val="003A416D"/>
    <w:rsid w:val="003A54E3"/>
    <w:rsid w:val="003A5793"/>
    <w:rsid w:val="003A5866"/>
    <w:rsid w:val="003A6E17"/>
    <w:rsid w:val="003A7D46"/>
    <w:rsid w:val="003B0BA2"/>
    <w:rsid w:val="003B2B47"/>
    <w:rsid w:val="003B43CC"/>
    <w:rsid w:val="003B4565"/>
    <w:rsid w:val="003B7368"/>
    <w:rsid w:val="003C11AA"/>
    <w:rsid w:val="003C1D32"/>
    <w:rsid w:val="003C3FB4"/>
    <w:rsid w:val="003C522F"/>
    <w:rsid w:val="003C7743"/>
    <w:rsid w:val="003D2BA1"/>
    <w:rsid w:val="003D4DB1"/>
    <w:rsid w:val="003E1B5A"/>
    <w:rsid w:val="003E1F15"/>
    <w:rsid w:val="003E316B"/>
    <w:rsid w:val="003F0212"/>
    <w:rsid w:val="003F0756"/>
    <w:rsid w:val="003F0A13"/>
    <w:rsid w:val="003F3B5C"/>
    <w:rsid w:val="003F4CCB"/>
    <w:rsid w:val="003F68F2"/>
    <w:rsid w:val="003F7D2B"/>
    <w:rsid w:val="0040289F"/>
    <w:rsid w:val="00402AF2"/>
    <w:rsid w:val="0040323A"/>
    <w:rsid w:val="00405EA3"/>
    <w:rsid w:val="004077B2"/>
    <w:rsid w:val="00413643"/>
    <w:rsid w:val="00414773"/>
    <w:rsid w:val="00416E52"/>
    <w:rsid w:val="00417655"/>
    <w:rsid w:val="00417EA0"/>
    <w:rsid w:val="0042125A"/>
    <w:rsid w:val="00421BD0"/>
    <w:rsid w:val="00421F73"/>
    <w:rsid w:val="004234FB"/>
    <w:rsid w:val="00423CE2"/>
    <w:rsid w:val="0042653D"/>
    <w:rsid w:val="00433453"/>
    <w:rsid w:val="00433D0E"/>
    <w:rsid w:val="00440AA8"/>
    <w:rsid w:val="004410AC"/>
    <w:rsid w:val="004412FB"/>
    <w:rsid w:val="00444666"/>
    <w:rsid w:val="00445326"/>
    <w:rsid w:val="00452963"/>
    <w:rsid w:val="00452C6F"/>
    <w:rsid w:val="00453C9F"/>
    <w:rsid w:val="00456663"/>
    <w:rsid w:val="0045691E"/>
    <w:rsid w:val="00460E0A"/>
    <w:rsid w:val="00462C34"/>
    <w:rsid w:val="004630E0"/>
    <w:rsid w:val="004663C3"/>
    <w:rsid w:val="00466539"/>
    <w:rsid w:val="00470FDC"/>
    <w:rsid w:val="00471FD9"/>
    <w:rsid w:val="0047289E"/>
    <w:rsid w:val="00474C25"/>
    <w:rsid w:val="00475963"/>
    <w:rsid w:val="00477308"/>
    <w:rsid w:val="0047784C"/>
    <w:rsid w:val="00477B64"/>
    <w:rsid w:val="0048202A"/>
    <w:rsid w:val="00482D47"/>
    <w:rsid w:val="00484171"/>
    <w:rsid w:val="004842AA"/>
    <w:rsid w:val="004848BF"/>
    <w:rsid w:val="004863AA"/>
    <w:rsid w:val="0049014E"/>
    <w:rsid w:val="00490A47"/>
    <w:rsid w:val="0049120B"/>
    <w:rsid w:val="004922E6"/>
    <w:rsid w:val="00493408"/>
    <w:rsid w:val="004963D0"/>
    <w:rsid w:val="00496F5C"/>
    <w:rsid w:val="00497E5C"/>
    <w:rsid w:val="004A0269"/>
    <w:rsid w:val="004A3406"/>
    <w:rsid w:val="004A34F6"/>
    <w:rsid w:val="004A3AFC"/>
    <w:rsid w:val="004A5670"/>
    <w:rsid w:val="004B1FD6"/>
    <w:rsid w:val="004B3115"/>
    <w:rsid w:val="004B32B7"/>
    <w:rsid w:val="004B3F32"/>
    <w:rsid w:val="004B41BD"/>
    <w:rsid w:val="004B6A6F"/>
    <w:rsid w:val="004B6B8E"/>
    <w:rsid w:val="004C21E4"/>
    <w:rsid w:val="004C39AB"/>
    <w:rsid w:val="004C3F84"/>
    <w:rsid w:val="004C5BAB"/>
    <w:rsid w:val="004C7A09"/>
    <w:rsid w:val="004C7BEC"/>
    <w:rsid w:val="004D0049"/>
    <w:rsid w:val="004D1100"/>
    <w:rsid w:val="004D13AF"/>
    <w:rsid w:val="004D169D"/>
    <w:rsid w:val="004D2593"/>
    <w:rsid w:val="004D2CAE"/>
    <w:rsid w:val="004D2F10"/>
    <w:rsid w:val="004D4136"/>
    <w:rsid w:val="004D72D5"/>
    <w:rsid w:val="004D7D5A"/>
    <w:rsid w:val="004E06C0"/>
    <w:rsid w:val="004E2CD7"/>
    <w:rsid w:val="004E7B00"/>
    <w:rsid w:val="004F0815"/>
    <w:rsid w:val="005019DC"/>
    <w:rsid w:val="00501B2A"/>
    <w:rsid w:val="0050254F"/>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4F77"/>
    <w:rsid w:val="005454C4"/>
    <w:rsid w:val="005457AD"/>
    <w:rsid w:val="00546966"/>
    <w:rsid w:val="0054783E"/>
    <w:rsid w:val="00552138"/>
    <w:rsid w:val="005537DE"/>
    <w:rsid w:val="00556E63"/>
    <w:rsid w:val="00561363"/>
    <w:rsid w:val="00561771"/>
    <w:rsid w:val="00561CEA"/>
    <w:rsid w:val="005633C5"/>
    <w:rsid w:val="00566839"/>
    <w:rsid w:val="005678DF"/>
    <w:rsid w:val="0057163F"/>
    <w:rsid w:val="00571AA4"/>
    <w:rsid w:val="00571FDB"/>
    <w:rsid w:val="00572109"/>
    <w:rsid w:val="00574A14"/>
    <w:rsid w:val="00574CD1"/>
    <w:rsid w:val="00575DA4"/>
    <w:rsid w:val="0058214A"/>
    <w:rsid w:val="00582404"/>
    <w:rsid w:val="00584C56"/>
    <w:rsid w:val="005853CB"/>
    <w:rsid w:val="00586777"/>
    <w:rsid w:val="0059129A"/>
    <w:rsid w:val="00591619"/>
    <w:rsid w:val="005931B9"/>
    <w:rsid w:val="00594327"/>
    <w:rsid w:val="005955FB"/>
    <w:rsid w:val="00596226"/>
    <w:rsid w:val="00596373"/>
    <w:rsid w:val="00596FC0"/>
    <w:rsid w:val="005A1B23"/>
    <w:rsid w:val="005A3F16"/>
    <w:rsid w:val="005A4142"/>
    <w:rsid w:val="005A437D"/>
    <w:rsid w:val="005A57D4"/>
    <w:rsid w:val="005A5C8D"/>
    <w:rsid w:val="005A7534"/>
    <w:rsid w:val="005B02FE"/>
    <w:rsid w:val="005B1E83"/>
    <w:rsid w:val="005B2551"/>
    <w:rsid w:val="005B3659"/>
    <w:rsid w:val="005B5519"/>
    <w:rsid w:val="005B622B"/>
    <w:rsid w:val="005B7A59"/>
    <w:rsid w:val="005C3A1B"/>
    <w:rsid w:val="005C43F8"/>
    <w:rsid w:val="005C49BF"/>
    <w:rsid w:val="005C53F2"/>
    <w:rsid w:val="005D02AB"/>
    <w:rsid w:val="005D184C"/>
    <w:rsid w:val="005D23D7"/>
    <w:rsid w:val="005D3DF5"/>
    <w:rsid w:val="005D408D"/>
    <w:rsid w:val="005D5F27"/>
    <w:rsid w:val="005D751C"/>
    <w:rsid w:val="005D785F"/>
    <w:rsid w:val="005E4650"/>
    <w:rsid w:val="005E4E76"/>
    <w:rsid w:val="005E63C0"/>
    <w:rsid w:val="005E6B32"/>
    <w:rsid w:val="005E78C3"/>
    <w:rsid w:val="005F286B"/>
    <w:rsid w:val="005F2D06"/>
    <w:rsid w:val="005F37B3"/>
    <w:rsid w:val="005F73EB"/>
    <w:rsid w:val="00603484"/>
    <w:rsid w:val="00606EA2"/>
    <w:rsid w:val="00607D5B"/>
    <w:rsid w:val="006107FC"/>
    <w:rsid w:val="00616F9A"/>
    <w:rsid w:val="00617F24"/>
    <w:rsid w:val="00620666"/>
    <w:rsid w:val="00623333"/>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32C4"/>
    <w:rsid w:val="006641C1"/>
    <w:rsid w:val="00666BC8"/>
    <w:rsid w:val="00667BF6"/>
    <w:rsid w:val="00675910"/>
    <w:rsid w:val="00680324"/>
    <w:rsid w:val="00683757"/>
    <w:rsid w:val="00683DC6"/>
    <w:rsid w:val="0068516C"/>
    <w:rsid w:val="006868DE"/>
    <w:rsid w:val="00687F80"/>
    <w:rsid w:val="00690157"/>
    <w:rsid w:val="00691A68"/>
    <w:rsid w:val="006931E3"/>
    <w:rsid w:val="00694EB2"/>
    <w:rsid w:val="00696115"/>
    <w:rsid w:val="006966C5"/>
    <w:rsid w:val="006A1A6F"/>
    <w:rsid w:val="006A1FDC"/>
    <w:rsid w:val="006A2A41"/>
    <w:rsid w:val="006A5C17"/>
    <w:rsid w:val="006A7345"/>
    <w:rsid w:val="006A7CA9"/>
    <w:rsid w:val="006B0769"/>
    <w:rsid w:val="006B0AD0"/>
    <w:rsid w:val="006B1B31"/>
    <w:rsid w:val="006B2BA9"/>
    <w:rsid w:val="006B30B7"/>
    <w:rsid w:val="006B6CAE"/>
    <w:rsid w:val="006B72F4"/>
    <w:rsid w:val="006B7397"/>
    <w:rsid w:val="006B7ADC"/>
    <w:rsid w:val="006C0A41"/>
    <w:rsid w:val="006C17EF"/>
    <w:rsid w:val="006C1DD0"/>
    <w:rsid w:val="006C42E6"/>
    <w:rsid w:val="006C438A"/>
    <w:rsid w:val="006C4C3E"/>
    <w:rsid w:val="006D0A6B"/>
    <w:rsid w:val="006D10C2"/>
    <w:rsid w:val="006D29F1"/>
    <w:rsid w:val="006D44CB"/>
    <w:rsid w:val="006D5511"/>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5F89"/>
    <w:rsid w:val="00707102"/>
    <w:rsid w:val="00707C0C"/>
    <w:rsid w:val="00707EA0"/>
    <w:rsid w:val="00711961"/>
    <w:rsid w:val="00711C08"/>
    <w:rsid w:val="00712CAA"/>
    <w:rsid w:val="0072137D"/>
    <w:rsid w:val="00730DE7"/>
    <w:rsid w:val="007312FB"/>
    <w:rsid w:val="00735531"/>
    <w:rsid w:val="00736DF1"/>
    <w:rsid w:val="0074321B"/>
    <w:rsid w:val="00746C46"/>
    <w:rsid w:val="007478F3"/>
    <w:rsid w:val="00750BD8"/>
    <w:rsid w:val="00750D80"/>
    <w:rsid w:val="007514DB"/>
    <w:rsid w:val="00760608"/>
    <w:rsid w:val="007615EB"/>
    <w:rsid w:val="0076206E"/>
    <w:rsid w:val="0076233D"/>
    <w:rsid w:val="00762A51"/>
    <w:rsid w:val="0077079C"/>
    <w:rsid w:val="00774260"/>
    <w:rsid w:val="00781AF2"/>
    <w:rsid w:val="00782517"/>
    <w:rsid w:val="00782679"/>
    <w:rsid w:val="00784212"/>
    <w:rsid w:val="007936C2"/>
    <w:rsid w:val="00793DB8"/>
    <w:rsid w:val="00793F1D"/>
    <w:rsid w:val="007944C2"/>
    <w:rsid w:val="00797BDA"/>
    <w:rsid w:val="007A1BD3"/>
    <w:rsid w:val="007A369C"/>
    <w:rsid w:val="007B0FE8"/>
    <w:rsid w:val="007B539C"/>
    <w:rsid w:val="007B5F09"/>
    <w:rsid w:val="007C15A5"/>
    <w:rsid w:val="007C271F"/>
    <w:rsid w:val="007C304A"/>
    <w:rsid w:val="007C4556"/>
    <w:rsid w:val="007C5991"/>
    <w:rsid w:val="007C609B"/>
    <w:rsid w:val="007C6B4A"/>
    <w:rsid w:val="007D2514"/>
    <w:rsid w:val="007D351E"/>
    <w:rsid w:val="007D5B57"/>
    <w:rsid w:val="007D65F0"/>
    <w:rsid w:val="007E1BB0"/>
    <w:rsid w:val="007E2295"/>
    <w:rsid w:val="007E6151"/>
    <w:rsid w:val="007E6BF5"/>
    <w:rsid w:val="007F5020"/>
    <w:rsid w:val="007F53BE"/>
    <w:rsid w:val="007F62B5"/>
    <w:rsid w:val="007F6C35"/>
    <w:rsid w:val="007F6CC9"/>
    <w:rsid w:val="008002A4"/>
    <w:rsid w:val="008011FB"/>
    <w:rsid w:val="00801D44"/>
    <w:rsid w:val="00802311"/>
    <w:rsid w:val="00803088"/>
    <w:rsid w:val="00803641"/>
    <w:rsid w:val="00803CA5"/>
    <w:rsid w:val="008066A4"/>
    <w:rsid w:val="0081050F"/>
    <w:rsid w:val="008118B4"/>
    <w:rsid w:val="008143CA"/>
    <w:rsid w:val="00820A4E"/>
    <w:rsid w:val="008263A6"/>
    <w:rsid w:val="00826AA1"/>
    <w:rsid w:val="00827014"/>
    <w:rsid w:val="00827A84"/>
    <w:rsid w:val="00827B35"/>
    <w:rsid w:val="00827C7D"/>
    <w:rsid w:val="00831126"/>
    <w:rsid w:val="008313F0"/>
    <w:rsid w:val="00832013"/>
    <w:rsid w:val="00837066"/>
    <w:rsid w:val="00840471"/>
    <w:rsid w:val="00840917"/>
    <w:rsid w:val="0084171F"/>
    <w:rsid w:val="00841E41"/>
    <w:rsid w:val="00843513"/>
    <w:rsid w:val="00847E78"/>
    <w:rsid w:val="00851415"/>
    <w:rsid w:val="008526EE"/>
    <w:rsid w:val="00852A68"/>
    <w:rsid w:val="00852E76"/>
    <w:rsid w:val="00853150"/>
    <w:rsid w:val="00853332"/>
    <w:rsid w:val="00853B38"/>
    <w:rsid w:val="0085523F"/>
    <w:rsid w:val="00855E9A"/>
    <w:rsid w:val="00857390"/>
    <w:rsid w:val="00857E1B"/>
    <w:rsid w:val="008602A2"/>
    <w:rsid w:val="00865D47"/>
    <w:rsid w:val="008674B0"/>
    <w:rsid w:val="008674E6"/>
    <w:rsid w:val="008714C9"/>
    <w:rsid w:val="00872AD7"/>
    <w:rsid w:val="00872B32"/>
    <w:rsid w:val="00875454"/>
    <w:rsid w:val="00877657"/>
    <w:rsid w:val="00884BCB"/>
    <w:rsid w:val="0088799B"/>
    <w:rsid w:val="00890BE2"/>
    <w:rsid w:val="00890F14"/>
    <w:rsid w:val="00891549"/>
    <w:rsid w:val="00891B55"/>
    <w:rsid w:val="00891D87"/>
    <w:rsid w:val="008925F2"/>
    <w:rsid w:val="00892E8E"/>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A4D28"/>
    <w:rsid w:val="008B2EB1"/>
    <w:rsid w:val="008B52F9"/>
    <w:rsid w:val="008C0B94"/>
    <w:rsid w:val="008C0E1A"/>
    <w:rsid w:val="008C10FE"/>
    <w:rsid w:val="008C164F"/>
    <w:rsid w:val="008C1E32"/>
    <w:rsid w:val="008C2ADE"/>
    <w:rsid w:val="008C5F5E"/>
    <w:rsid w:val="008D0070"/>
    <w:rsid w:val="008D1ABD"/>
    <w:rsid w:val="008D2560"/>
    <w:rsid w:val="008D358B"/>
    <w:rsid w:val="008D3E9B"/>
    <w:rsid w:val="008D3ED0"/>
    <w:rsid w:val="008D4B7D"/>
    <w:rsid w:val="008E3F11"/>
    <w:rsid w:val="008E4ED7"/>
    <w:rsid w:val="008E6C71"/>
    <w:rsid w:val="008F013A"/>
    <w:rsid w:val="008F0F11"/>
    <w:rsid w:val="008F12D6"/>
    <w:rsid w:val="008F3D5A"/>
    <w:rsid w:val="008F3E49"/>
    <w:rsid w:val="008F5B34"/>
    <w:rsid w:val="008F764C"/>
    <w:rsid w:val="0090211A"/>
    <w:rsid w:val="0090217D"/>
    <w:rsid w:val="009028E1"/>
    <w:rsid w:val="009036B3"/>
    <w:rsid w:val="009140A0"/>
    <w:rsid w:val="00920C54"/>
    <w:rsid w:val="0092168F"/>
    <w:rsid w:val="00923F2A"/>
    <w:rsid w:val="00925F2B"/>
    <w:rsid w:val="00931811"/>
    <w:rsid w:val="0093231B"/>
    <w:rsid w:val="00933769"/>
    <w:rsid w:val="009344BE"/>
    <w:rsid w:val="009345DF"/>
    <w:rsid w:val="00934882"/>
    <w:rsid w:val="00934E11"/>
    <w:rsid w:val="00942BAC"/>
    <w:rsid w:val="0094303E"/>
    <w:rsid w:val="009434DC"/>
    <w:rsid w:val="00944D94"/>
    <w:rsid w:val="00944F01"/>
    <w:rsid w:val="009470F4"/>
    <w:rsid w:val="00950BBE"/>
    <w:rsid w:val="00950E6B"/>
    <w:rsid w:val="00951764"/>
    <w:rsid w:val="00953312"/>
    <w:rsid w:val="00953A3D"/>
    <w:rsid w:val="0095795A"/>
    <w:rsid w:val="00960901"/>
    <w:rsid w:val="009637F7"/>
    <w:rsid w:val="00963967"/>
    <w:rsid w:val="0096411F"/>
    <w:rsid w:val="009647AB"/>
    <w:rsid w:val="009650A7"/>
    <w:rsid w:val="009658A7"/>
    <w:rsid w:val="00966C92"/>
    <w:rsid w:val="00967817"/>
    <w:rsid w:val="009700FD"/>
    <w:rsid w:val="00971020"/>
    <w:rsid w:val="0097368A"/>
    <w:rsid w:val="009769B9"/>
    <w:rsid w:val="0098092E"/>
    <w:rsid w:val="0098344E"/>
    <w:rsid w:val="009916FD"/>
    <w:rsid w:val="00992DA2"/>
    <w:rsid w:val="00992FDE"/>
    <w:rsid w:val="00993FFC"/>
    <w:rsid w:val="009943C1"/>
    <w:rsid w:val="0099564E"/>
    <w:rsid w:val="00997A9A"/>
    <w:rsid w:val="009A0654"/>
    <w:rsid w:val="009A0CF8"/>
    <w:rsid w:val="009A1006"/>
    <w:rsid w:val="009A1E1F"/>
    <w:rsid w:val="009A216F"/>
    <w:rsid w:val="009A21AA"/>
    <w:rsid w:val="009A26AC"/>
    <w:rsid w:val="009A34DB"/>
    <w:rsid w:val="009A5459"/>
    <w:rsid w:val="009A70A8"/>
    <w:rsid w:val="009B12AC"/>
    <w:rsid w:val="009B3E25"/>
    <w:rsid w:val="009B4040"/>
    <w:rsid w:val="009B40DF"/>
    <w:rsid w:val="009B4364"/>
    <w:rsid w:val="009B4E8E"/>
    <w:rsid w:val="009B5F59"/>
    <w:rsid w:val="009C2CDB"/>
    <w:rsid w:val="009C4BF3"/>
    <w:rsid w:val="009C7BC9"/>
    <w:rsid w:val="009C7C1E"/>
    <w:rsid w:val="009D13D8"/>
    <w:rsid w:val="009D222C"/>
    <w:rsid w:val="009D4CAB"/>
    <w:rsid w:val="009E0D2B"/>
    <w:rsid w:val="009E1CFD"/>
    <w:rsid w:val="009E4690"/>
    <w:rsid w:val="009E63FF"/>
    <w:rsid w:val="009E6A7D"/>
    <w:rsid w:val="009E7D1A"/>
    <w:rsid w:val="009F2081"/>
    <w:rsid w:val="009F4771"/>
    <w:rsid w:val="009F6D5B"/>
    <w:rsid w:val="009F6E3C"/>
    <w:rsid w:val="00A022E7"/>
    <w:rsid w:val="00A07ABB"/>
    <w:rsid w:val="00A1123B"/>
    <w:rsid w:val="00A112EB"/>
    <w:rsid w:val="00A1192F"/>
    <w:rsid w:val="00A12590"/>
    <w:rsid w:val="00A12657"/>
    <w:rsid w:val="00A148E0"/>
    <w:rsid w:val="00A17FE0"/>
    <w:rsid w:val="00A200D1"/>
    <w:rsid w:val="00A26ED5"/>
    <w:rsid w:val="00A3075D"/>
    <w:rsid w:val="00A3165A"/>
    <w:rsid w:val="00A3170D"/>
    <w:rsid w:val="00A33042"/>
    <w:rsid w:val="00A35424"/>
    <w:rsid w:val="00A37494"/>
    <w:rsid w:val="00A37A74"/>
    <w:rsid w:val="00A44393"/>
    <w:rsid w:val="00A50C78"/>
    <w:rsid w:val="00A511A6"/>
    <w:rsid w:val="00A51F49"/>
    <w:rsid w:val="00A53EEC"/>
    <w:rsid w:val="00A576FC"/>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0B8"/>
    <w:rsid w:val="00AA235E"/>
    <w:rsid w:val="00AA5F2E"/>
    <w:rsid w:val="00AB0292"/>
    <w:rsid w:val="00AB0A14"/>
    <w:rsid w:val="00AB0D33"/>
    <w:rsid w:val="00AB14FA"/>
    <w:rsid w:val="00AB18F1"/>
    <w:rsid w:val="00AB192C"/>
    <w:rsid w:val="00AB3DDB"/>
    <w:rsid w:val="00AB517E"/>
    <w:rsid w:val="00AC0A11"/>
    <w:rsid w:val="00AC3208"/>
    <w:rsid w:val="00AC4319"/>
    <w:rsid w:val="00AC5B7A"/>
    <w:rsid w:val="00AC5FB1"/>
    <w:rsid w:val="00AC6221"/>
    <w:rsid w:val="00AC7266"/>
    <w:rsid w:val="00AD0817"/>
    <w:rsid w:val="00AD5574"/>
    <w:rsid w:val="00AD5BB0"/>
    <w:rsid w:val="00AE0971"/>
    <w:rsid w:val="00AE1B18"/>
    <w:rsid w:val="00AE338C"/>
    <w:rsid w:val="00AE4158"/>
    <w:rsid w:val="00AE485C"/>
    <w:rsid w:val="00AF0521"/>
    <w:rsid w:val="00AF1194"/>
    <w:rsid w:val="00AF738E"/>
    <w:rsid w:val="00B057AB"/>
    <w:rsid w:val="00B07679"/>
    <w:rsid w:val="00B11B34"/>
    <w:rsid w:val="00B15DB6"/>
    <w:rsid w:val="00B1737A"/>
    <w:rsid w:val="00B21EB6"/>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45994"/>
    <w:rsid w:val="00B5255B"/>
    <w:rsid w:val="00B56ED0"/>
    <w:rsid w:val="00B629AE"/>
    <w:rsid w:val="00B6569B"/>
    <w:rsid w:val="00B67FAB"/>
    <w:rsid w:val="00B70313"/>
    <w:rsid w:val="00B71004"/>
    <w:rsid w:val="00B7317A"/>
    <w:rsid w:val="00B75087"/>
    <w:rsid w:val="00B805AB"/>
    <w:rsid w:val="00B8478C"/>
    <w:rsid w:val="00B94223"/>
    <w:rsid w:val="00B94638"/>
    <w:rsid w:val="00B9503A"/>
    <w:rsid w:val="00B97C69"/>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172B"/>
    <w:rsid w:val="00BE2AC3"/>
    <w:rsid w:val="00BE2F14"/>
    <w:rsid w:val="00BE497F"/>
    <w:rsid w:val="00BE4B4C"/>
    <w:rsid w:val="00BE7902"/>
    <w:rsid w:val="00BF032B"/>
    <w:rsid w:val="00BF1618"/>
    <w:rsid w:val="00BF2682"/>
    <w:rsid w:val="00C01102"/>
    <w:rsid w:val="00C01F95"/>
    <w:rsid w:val="00C02A54"/>
    <w:rsid w:val="00C053DA"/>
    <w:rsid w:val="00C0563C"/>
    <w:rsid w:val="00C13366"/>
    <w:rsid w:val="00C15888"/>
    <w:rsid w:val="00C15A5A"/>
    <w:rsid w:val="00C17197"/>
    <w:rsid w:val="00C20E89"/>
    <w:rsid w:val="00C22B69"/>
    <w:rsid w:val="00C2392A"/>
    <w:rsid w:val="00C263A0"/>
    <w:rsid w:val="00C26F90"/>
    <w:rsid w:val="00C270C3"/>
    <w:rsid w:val="00C2791C"/>
    <w:rsid w:val="00C323D3"/>
    <w:rsid w:val="00C33550"/>
    <w:rsid w:val="00C34127"/>
    <w:rsid w:val="00C34650"/>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1A0"/>
    <w:rsid w:val="00C8737E"/>
    <w:rsid w:val="00C923C5"/>
    <w:rsid w:val="00C94B8D"/>
    <w:rsid w:val="00C958A9"/>
    <w:rsid w:val="00C963A3"/>
    <w:rsid w:val="00CA3B34"/>
    <w:rsid w:val="00CA6941"/>
    <w:rsid w:val="00CB000B"/>
    <w:rsid w:val="00CB00A7"/>
    <w:rsid w:val="00CB0910"/>
    <w:rsid w:val="00CB1302"/>
    <w:rsid w:val="00CB1761"/>
    <w:rsid w:val="00CB1FE8"/>
    <w:rsid w:val="00CB3D04"/>
    <w:rsid w:val="00CB4C46"/>
    <w:rsid w:val="00CB6606"/>
    <w:rsid w:val="00CB667B"/>
    <w:rsid w:val="00CB745E"/>
    <w:rsid w:val="00CB75DC"/>
    <w:rsid w:val="00CC13EB"/>
    <w:rsid w:val="00CC58CB"/>
    <w:rsid w:val="00CC76FA"/>
    <w:rsid w:val="00CD3A1B"/>
    <w:rsid w:val="00CD4A74"/>
    <w:rsid w:val="00CD5AC2"/>
    <w:rsid w:val="00CD695A"/>
    <w:rsid w:val="00CE0661"/>
    <w:rsid w:val="00CE2347"/>
    <w:rsid w:val="00CE3D4E"/>
    <w:rsid w:val="00CE468E"/>
    <w:rsid w:val="00CE46AF"/>
    <w:rsid w:val="00CE5E07"/>
    <w:rsid w:val="00CE6282"/>
    <w:rsid w:val="00CE673B"/>
    <w:rsid w:val="00CE6B9E"/>
    <w:rsid w:val="00CE7103"/>
    <w:rsid w:val="00CE7A52"/>
    <w:rsid w:val="00CF2948"/>
    <w:rsid w:val="00CF4839"/>
    <w:rsid w:val="00CF4942"/>
    <w:rsid w:val="00CF7F99"/>
    <w:rsid w:val="00D01C0A"/>
    <w:rsid w:val="00D0230C"/>
    <w:rsid w:val="00D02486"/>
    <w:rsid w:val="00D03E0F"/>
    <w:rsid w:val="00D04457"/>
    <w:rsid w:val="00D05E21"/>
    <w:rsid w:val="00D07E10"/>
    <w:rsid w:val="00D10C24"/>
    <w:rsid w:val="00D14D08"/>
    <w:rsid w:val="00D15317"/>
    <w:rsid w:val="00D16528"/>
    <w:rsid w:val="00D16F1B"/>
    <w:rsid w:val="00D212EA"/>
    <w:rsid w:val="00D23B58"/>
    <w:rsid w:val="00D23BD9"/>
    <w:rsid w:val="00D24F69"/>
    <w:rsid w:val="00D279F6"/>
    <w:rsid w:val="00D307CA"/>
    <w:rsid w:val="00D3081A"/>
    <w:rsid w:val="00D30CA7"/>
    <w:rsid w:val="00D31457"/>
    <w:rsid w:val="00D363B7"/>
    <w:rsid w:val="00D3772C"/>
    <w:rsid w:val="00D37A4E"/>
    <w:rsid w:val="00D408DF"/>
    <w:rsid w:val="00D41949"/>
    <w:rsid w:val="00D42389"/>
    <w:rsid w:val="00D4382B"/>
    <w:rsid w:val="00D44DC3"/>
    <w:rsid w:val="00D45F15"/>
    <w:rsid w:val="00D46089"/>
    <w:rsid w:val="00D46902"/>
    <w:rsid w:val="00D50297"/>
    <w:rsid w:val="00D51211"/>
    <w:rsid w:val="00D51488"/>
    <w:rsid w:val="00D51550"/>
    <w:rsid w:val="00D53673"/>
    <w:rsid w:val="00D56944"/>
    <w:rsid w:val="00D60A29"/>
    <w:rsid w:val="00D60F3D"/>
    <w:rsid w:val="00D61753"/>
    <w:rsid w:val="00D629F8"/>
    <w:rsid w:val="00D641F6"/>
    <w:rsid w:val="00D650B0"/>
    <w:rsid w:val="00D65445"/>
    <w:rsid w:val="00D67F0F"/>
    <w:rsid w:val="00D707D5"/>
    <w:rsid w:val="00D711C4"/>
    <w:rsid w:val="00D71300"/>
    <w:rsid w:val="00D730AE"/>
    <w:rsid w:val="00D74574"/>
    <w:rsid w:val="00D748E0"/>
    <w:rsid w:val="00D759E8"/>
    <w:rsid w:val="00D768B7"/>
    <w:rsid w:val="00D77A3A"/>
    <w:rsid w:val="00D81DA5"/>
    <w:rsid w:val="00D829EE"/>
    <w:rsid w:val="00D836D2"/>
    <w:rsid w:val="00D84C6E"/>
    <w:rsid w:val="00D85416"/>
    <w:rsid w:val="00D85C1E"/>
    <w:rsid w:val="00D879B9"/>
    <w:rsid w:val="00D87B15"/>
    <w:rsid w:val="00D87CE7"/>
    <w:rsid w:val="00D900C0"/>
    <w:rsid w:val="00D901F8"/>
    <w:rsid w:val="00D948DF"/>
    <w:rsid w:val="00D977C7"/>
    <w:rsid w:val="00DA0945"/>
    <w:rsid w:val="00DA149A"/>
    <w:rsid w:val="00DA1855"/>
    <w:rsid w:val="00DA2AD8"/>
    <w:rsid w:val="00DA3A38"/>
    <w:rsid w:val="00DA52C5"/>
    <w:rsid w:val="00DA58B9"/>
    <w:rsid w:val="00DB1012"/>
    <w:rsid w:val="00DB1E7E"/>
    <w:rsid w:val="00DB2016"/>
    <w:rsid w:val="00DB78FA"/>
    <w:rsid w:val="00DB7A80"/>
    <w:rsid w:val="00DC01C9"/>
    <w:rsid w:val="00DC220F"/>
    <w:rsid w:val="00DC2441"/>
    <w:rsid w:val="00DC7215"/>
    <w:rsid w:val="00DD143E"/>
    <w:rsid w:val="00DD2D63"/>
    <w:rsid w:val="00DD54C4"/>
    <w:rsid w:val="00DD5C37"/>
    <w:rsid w:val="00DD6210"/>
    <w:rsid w:val="00DD7D92"/>
    <w:rsid w:val="00DE1CDF"/>
    <w:rsid w:val="00DE5835"/>
    <w:rsid w:val="00DF0516"/>
    <w:rsid w:val="00DF1C2D"/>
    <w:rsid w:val="00DF2551"/>
    <w:rsid w:val="00DF3EAA"/>
    <w:rsid w:val="00DF5E49"/>
    <w:rsid w:val="00DF6844"/>
    <w:rsid w:val="00E006F4"/>
    <w:rsid w:val="00E00C1D"/>
    <w:rsid w:val="00E03831"/>
    <w:rsid w:val="00E03A6C"/>
    <w:rsid w:val="00E0456C"/>
    <w:rsid w:val="00E06471"/>
    <w:rsid w:val="00E10E9B"/>
    <w:rsid w:val="00E1341E"/>
    <w:rsid w:val="00E144C6"/>
    <w:rsid w:val="00E14FE2"/>
    <w:rsid w:val="00E2161E"/>
    <w:rsid w:val="00E22A2B"/>
    <w:rsid w:val="00E22B8D"/>
    <w:rsid w:val="00E250BF"/>
    <w:rsid w:val="00E261CF"/>
    <w:rsid w:val="00E2716A"/>
    <w:rsid w:val="00E33EE5"/>
    <w:rsid w:val="00E346BC"/>
    <w:rsid w:val="00E367A4"/>
    <w:rsid w:val="00E37424"/>
    <w:rsid w:val="00E40714"/>
    <w:rsid w:val="00E4103A"/>
    <w:rsid w:val="00E45DAF"/>
    <w:rsid w:val="00E46241"/>
    <w:rsid w:val="00E47170"/>
    <w:rsid w:val="00E47176"/>
    <w:rsid w:val="00E50A5C"/>
    <w:rsid w:val="00E51968"/>
    <w:rsid w:val="00E51C4E"/>
    <w:rsid w:val="00E542BA"/>
    <w:rsid w:val="00E5440C"/>
    <w:rsid w:val="00E54A1C"/>
    <w:rsid w:val="00E54A77"/>
    <w:rsid w:val="00E55187"/>
    <w:rsid w:val="00E55CE1"/>
    <w:rsid w:val="00E572B8"/>
    <w:rsid w:val="00E6465F"/>
    <w:rsid w:val="00E668A7"/>
    <w:rsid w:val="00E67940"/>
    <w:rsid w:val="00E7026D"/>
    <w:rsid w:val="00E71C31"/>
    <w:rsid w:val="00E73C65"/>
    <w:rsid w:val="00E775A2"/>
    <w:rsid w:val="00E80425"/>
    <w:rsid w:val="00E8197B"/>
    <w:rsid w:val="00E8543B"/>
    <w:rsid w:val="00E8545E"/>
    <w:rsid w:val="00E8735F"/>
    <w:rsid w:val="00E92E3D"/>
    <w:rsid w:val="00E93494"/>
    <w:rsid w:val="00E936DA"/>
    <w:rsid w:val="00E97288"/>
    <w:rsid w:val="00EA094A"/>
    <w:rsid w:val="00EA1753"/>
    <w:rsid w:val="00EA28D6"/>
    <w:rsid w:val="00EA405C"/>
    <w:rsid w:val="00EA43C1"/>
    <w:rsid w:val="00EA561C"/>
    <w:rsid w:val="00EA5872"/>
    <w:rsid w:val="00EA599C"/>
    <w:rsid w:val="00EA68DB"/>
    <w:rsid w:val="00EB1AB8"/>
    <w:rsid w:val="00EB2D75"/>
    <w:rsid w:val="00EB3EE8"/>
    <w:rsid w:val="00EB6462"/>
    <w:rsid w:val="00EB6DB4"/>
    <w:rsid w:val="00EC04D3"/>
    <w:rsid w:val="00EC187A"/>
    <w:rsid w:val="00EC1B3C"/>
    <w:rsid w:val="00EC348F"/>
    <w:rsid w:val="00EC4690"/>
    <w:rsid w:val="00ED05A2"/>
    <w:rsid w:val="00ED13C7"/>
    <w:rsid w:val="00ED178C"/>
    <w:rsid w:val="00ED180F"/>
    <w:rsid w:val="00ED1E0F"/>
    <w:rsid w:val="00EE1C5B"/>
    <w:rsid w:val="00EE3C2A"/>
    <w:rsid w:val="00EE6210"/>
    <w:rsid w:val="00EE64A0"/>
    <w:rsid w:val="00EE710F"/>
    <w:rsid w:val="00EF07B1"/>
    <w:rsid w:val="00EF0D8C"/>
    <w:rsid w:val="00EF4F50"/>
    <w:rsid w:val="00EF63F0"/>
    <w:rsid w:val="00EF774A"/>
    <w:rsid w:val="00EF7B17"/>
    <w:rsid w:val="00F0096A"/>
    <w:rsid w:val="00F01FF5"/>
    <w:rsid w:val="00F06550"/>
    <w:rsid w:val="00F0717F"/>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15F"/>
    <w:rsid w:val="00F36528"/>
    <w:rsid w:val="00F36D52"/>
    <w:rsid w:val="00F3710D"/>
    <w:rsid w:val="00F413D8"/>
    <w:rsid w:val="00F421F4"/>
    <w:rsid w:val="00F42A4D"/>
    <w:rsid w:val="00F43D74"/>
    <w:rsid w:val="00F44B4F"/>
    <w:rsid w:val="00F50017"/>
    <w:rsid w:val="00F501A6"/>
    <w:rsid w:val="00F52728"/>
    <w:rsid w:val="00F52DF7"/>
    <w:rsid w:val="00F53183"/>
    <w:rsid w:val="00F533FC"/>
    <w:rsid w:val="00F56C9B"/>
    <w:rsid w:val="00F6152F"/>
    <w:rsid w:val="00F62336"/>
    <w:rsid w:val="00F6243A"/>
    <w:rsid w:val="00F636B8"/>
    <w:rsid w:val="00F66482"/>
    <w:rsid w:val="00F70334"/>
    <w:rsid w:val="00F732BF"/>
    <w:rsid w:val="00F735E2"/>
    <w:rsid w:val="00F769D8"/>
    <w:rsid w:val="00F76A8C"/>
    <w:rsid w:val="00F76D51"/>
    <w:rsid w:val="00F770C8"/>
    <w:rsid w:val="00F77C9E"/>
    <w:rsid w:val="00F827B2"/>
    <w:rsid w:val="00F83D3E"/>
    <w:rsid w:val="00F83FF6"/>
    <w:rsid w:val="00F84F8C"/>
    <w:rsid w:val="00F85831"/>
    <w:rsid w:val="00F86B47"/>
    <w:rsid w:val="00F923E7"/>
    <w:rsid w:val="00F92993"/>
    <w:rsid w:val="00F92B3F"/>
    <w:rsid w:val="00F933D1"/>
    <w:rsid w:val="00F9341D"/>
    <w:rsid w:val="00F96135"/>
    <w:rsid w:val="00F965D4"/>
    <w:rsid w:val="00F979B9"/>
    <w:rsid w:val="00FA484A"/>
    <w:rsid w:val="00FA5FC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D4B30"/>
    <w:rsid w:val="00FE01E0"/>
    <w:rsid w:val="00FE0E84"/>
    <w:rsid w:val="00FE37CA"/>
    <w:rsid w:val="00FE3C2C"/>
    <w:rsid w:val="00FE6C61"/>
    <w:rsid w:val="00FF2828"/>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27329"/>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uiPriority w:val="39"/>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 w:type="character" w:styleId="FollowedHyperlink">
    <w:name w:val="FollowedHyperlink"/>
    <w:basedOn w:val="DefaultParagraphFont"/>
    <w:rsid w:val="007E6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1880236343">
      <w:bodyDiv w:val="1"/>
      <w:marLeft w:val="0"/>
      <w:marRight w:val="0"/>
      <w:marTop w:val="0"/>
      <w:marBottom w:val="0"/>
      <w:divBdr>
        <w:top w:val="none" w:sz="0" w:space="0" w:color="auto"/>
        <w:left w:val="none" w:sz="0" w:space="0" w:color="auto"/>
        <w:bottom w:val="none" w:sz="0" w:space="0" w:color="auto"/>
        <w:right w:val="none" w:sz="0" w:space="0" w:color="auto"/>
      </w:divBdr>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97E1C-3316-4FBD-8A48-780D180D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MDTC</Template>
  <TotalTime>190</TotalTime>
  <Pages>3</Pages>
  <Words>585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3685</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Admin</cp:lastModifiedBy>
  <cp:revision>28</cp:revision>
  <cp:lastPrinted>2022-02-04T09:36:00Z</cp:lastPrinted>
  <dcterms:created xsi:type="dcterms:W3CDTF">2022-01-31T12:06:00Z</dcterms:created>
  <dcterms:modified xsi:type="dcterms:W3CDTF">2022-02-04T09:36:00Z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