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F31598"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680D884" w:rsidR="00820A4E" w:rsidRDefault="00D307CA" w:rsidP="00BF032B">
      <w:pPr>
        <w:rPr>
          <w:rFonts w:cs="Arial"/>
          <w:szCs w:val="24"/>
        </w:rPr>
      </w:pPr>
      <w:r>
        <w:rPr>
          <w:rFonts w:cs="Arial"/>
          <w:szCs w:val="24"/>
        </w:rPr>
        <w:t>15 February 2019</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61C013CC"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92168F">
        <w:rPr>
          <w:b/>
          <w:szCs w:val="24"/>
        </w:rPr>
        <w:t>Council Chamber, Town Hall, Frogmore Road, Market Drayton</w:t>
      </w:r>
      <w:r w:rsidRPr="00E03A6C">
        <w:rPr>
          <w:b/>
          <w:szCs w:val="24"/>
        </w:rPr>
        <w:t>,</w:t>
      </w:r>
      <w:r w:rsidRPr="00E03A6C">
        <w:rPr>
          <w:szCs w:val="24"/>
        </w:rPr>
        <w:t xml:space="preserve"> on </w:t>
      </w:r>
      <w:r w:rsidR="00D307CA">
        <w:rPr>
          <w:b/>
          <w:bCs/>
          <w:szCs w:val="24"/>
        </w:rPr>
        <w:t xml:space="preserve">Thursday 21 </w:t>
      </w:r>
      <w:r w:rsidR="00F31598">
        <w:rPr>
          <w:b/>
          <w:bCs/>
          <w:szCs w:val="24"/>
        </w:rPr>
        <w:t xml:space="preserve">February </w:t>
      </w:r>
      <w:bookmarkStart w:id="0" w:name="_GoBack"/>
      <w:bookmarkEnd w:id="0"/>
      <w:r w:rsidR="00D307CA">
        <w:rPr>
          <w:b/>
          <w:bCs/>
          <w:szCs w:val="24"/>
        </w:rPr>
        <w:t>2019</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27ED2315"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0B96B083" w14:textId="1050FF4D" w:rsidR="00E51968"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mittee held on 6 December 2018 and an extraordinary meeting held on</w:t>
      </w:r>
    </w:p>
    <w:p w14:paraId="5C3BC6C7" w14:textId="049903A8" w:rsidR="000511FC" w:rsidRDefault="00E51968" w:rsidP="002D72AA">
      <w:pPr>
        <w:tabs>
          <w:tab w:val="left" w:pos="1276"/>
        </w:tabs>
        <w:ind w:left="1440"/>
        <w:rPr>
          <w:rFonts w:cs="Arial"/>
          <w:szCs w:val="24"/>
        </w:rPr>
      </w:pPr>
      <w:r>
        <w:rPr>
          <w:rFonts w:cs="Arial"/>
          <w:szCs w:val="24"/>
        </w:rPr>
        <w:t>20 December</w:t>
      </w:r>
      <w:r w:rsidR="00EE3C2A">
        <w:rPr>
          <w:rFonts w:cs="Arial"/>
          <w:szCs w:val="24"/>
        </w:rPr>
        <w:t xml:space="preserve"> </w:t>
      </w:r>
      <w:r w:rsidR="001F256E">
        <w:rPr>
          <w:rFonts w:cs="Arial"/>
          <w:szCs w:val="24"/>
        </w:rPr>
        <w:t>2018</w:t>
      </w:r>
      <w:r w:rsidR="002D72AA">
        <w:rPr>
          <w:rFonts w:cs="Arial"/>
          <w:szCs w:val="24"/>
        </w:rPr>
        <w:t xml:space="preserve"> (e</w:t>
      </w:r>
      <w:r>
        <w:rPr>
          <w:rFonts w:cs="Arial"/>
          <w:szCs w:val="24"/>
        </w:rPr>
        <w:t>nclosed</w:t>
      </w:r>
      <w:r w:rsidR="002D72AA">
        <w:rPr>
          <w:rFonts w:cs="Arial"/>
          <w:szCs w:val="24"/>
        </w:rPr>
        <w:t>).</w:t>
      </w:r>
    </w:p>
    <w:p w14:paraId="5132DD17" w14:textId="2758A59B" w:rsidR="004D13AF" w:rsidRDefault="004D13AF" w:rsidP="00CA6941">
      <w:pPr>
        <w:tabs>
          <w:tab w:val="left" w:pos="1276"/>
        </w:tabs>
        <w:ind w:left="1440"/>
        <w:rPr>
          <w:rFonts w:cs="Arial"/>
          <w:szCs w:val="24"/>
        </w:rPr>
      </w:pPr>
    </w:p>
    <w:p w14:paraId="0ED5F484" w14:textId="6308ADC8" w:rsidR="004D13AF" w:rsidRDefault="00E261CF" w:rsidP="004D13AF">
      <w:pPr>
        <w:tabs>
          <w:tab w:val="left" w:pos="1276"/>
        </w:tabs>
        <w:rPr>
          <w:rFonts w:cs="Arial"/>
          <w:b/>
          <w:szCs w:val="24"/>
          <w:u w:val="single"/>
        </w:rPr>
      </w:pPr>
      <w:r>
        <w:rPr>
          <w:rFonts w:cs="Arial"/>
          <w:b/>
          <w:szCs w:val="24"/>
        </w:rPr>
        <w:t>5</w:t>
      </w:r>
      <w:r w:rsidR="004D13AF" w:rsidRPr="000B515E">
        <w:rPr>
          <w:rFonts w:cs="Arial"/>
          <w:b/>
          <w:szCs w:val="24"/>
        </w:rPr>
        <w:t>.FG</w:t>
      </w:r>
      <w:r w:rsidR="004D13AF" w:rsidRPr="000B515E">
        <w:rPr>
          <w:rFonts w:cs="Arial"/>
          <w:b/>
          <w:szCs w:val="24"/>
        </w:rPr>
        <w:tab/>
      </w:r>
      <w:r w:rsidR="004D13AF" w:rsidRPr="000B515E">
        <w:rPr>
          <w:rFonts w:cs="Arial"/>
          <w:b/>
          <w:szCs w:val="24"/>
        </w:rPr>
        <w:tab/>
      </w:r>
      <w:r w:rsidR="004D13AF" w:rsidRPr="002D72AA">
        <w:rPr>
          <w:rFonts w:cs="Arial"/>
          <w:b/>
          <w:szCs w:val="24"/>
          <w:u w:val="single"/>
        </w:rPr>
        <w:t>ELECTION OF VICE CHAIRMAN</w:t>
      </w:r>
    </w:p>
    <w:p w14:paraId="739B8E6B" w14:textId="31B39D20" w:rsidR="004D13AF" w:rsidRDefault="004D13AF" w:rsidP="004D13AF">
      <w:pPr>
        <w:tabs>
          <w:tab w:val="left" w:pos="1276"/>
        </w:tabs>
        <w:rPr>
          <w:rFonts w:cs="Arial"/>
          <w:b/>
          <w:szCs w:val="24"/>
          <w:u w:val="single"/>
        </w:rPr>
      </w:pPr>
    </w:p>
    <w:p w14:paraId="529FB103" w14:textId="5A7DF556" w:rsidR="004D13AF" w:rsidRDefault="004D13AF" w:rsidP="004D13AF">
      <w:pPr>
        <w:tabs>
          <w:tab w:val="left" w:pos="1276"/>
        </w:tabs>
        <w:ind w:left="1276"/>
        <w:rPr>
          <w:rFonts w:cs="Arial"/>
          <w:szCs w:val="24"/>
        </w:rPr>
      </w:pPr>
      <w:r w:rsidRPr="004D13AF">
        <w:rPr>
          <w:rFonts w:cs="Arial"/>
          <w:b/>
          <w:szCs w:val="24"/>
        </w:rPr>
        <w:tab/>
      </w:r>
      <w:r w:rsidRPr="004D13AF">
        <w:rPr>
          <w:rFonts w:cs="Arial"/>
          <w:szCs w:val="24"/>
        </w:rPr>
        <w:t>To elect a Vice Chair for the Finance and General Purpose</w:t>
      </w:r>
      <w:r w:rsidR="00194A24">
        <w:rPr>
          <w:rFonts w:cs="Arial"/>
          <w:szCs w:val="24"/>
        </w:rPr>
        <w:t>s</w:t>
      </w:r>
      <w:r w:rsidRPr="004D13AF">
        <w:rPr>
          <w:rFonts w:cs="Arial"/>
          <w:szCs w:val="24"/>
        </w:rPr>
        <w:t xml:space="preserve"> Committee</w:t>
      </w:r>
      <w:r>
        <w:rPr>
          <w:rFonts w:cs="Arial"/>
          <w:szCs w:val="24"/>
        </w:rPr>
        <w:t xml:space="preserve"> for the </w:t>
      </w:r>
    </w:p>
    <w:p w14:paraId="70BCF484" w14:textId="78E1A81B" w:rsidR="004D13AF" w:rsidRPr="004D13AF" w:rsidRDefault="004D13AF" w:rsidP="004D13AF">
      <w:pPr>
        <w:tabs>
          <w:tab w:val="left" w:pos="1276"/>
        </w:tabs>
        <w:ind w:left="1276"/>
        <w:rPr>
          <w:rFonts w:cs="Arial"/>
          <w:szCs w:val="24"/>
        </w:rPr>
      </w:pPr>
      <w:r>
        <w:rPr>
          <w:rFonts w:cs="Arial"/>
          <w:szCs w:val="24"/>
        </w:rPr>
        <w:tab/>
        <w:t>remainder of the civic year.</w:t>
      </w:r>
    </w:p>
    <w:p w14:paraId="56CE4834" w14:textId="42B4E65B" w:rsidR="001F256E" w:rsidRDefault="001F256E" w:rsidP="001F256E">
      <w:pPr>
        <w:tabs>
          <w:tab w:val="left" w:pos="1276"/>
        </w:tabs>
        <w:rPr>
          <w:rFonts w:cs="Arial"/>
          <w:szCs w:val="24"/>
        </w:rPr>
      </w:pPr>
    </w:p>
    <w:p w14:paraId="3BC206C4" w14:textId="16034387" w:rsidR="00890F14" w:rsidRPr="00890F14" w:rsidRDefault="00E261CF" w:rsidP="00890F14">
      <w:pPr>
        <w:tabs>
          <w:tab w:val="left" w:pos="1276"/>
        </w:tabs>
        <w:rPr>
          <w:rFonts w:cs="Arial"/>
          <w:b/>
          <w:szCs w:val="24"/>
        </w:rPr>
      </w:pPr>
      <w:r>
        <w:rPr>
          <w:rFonts w:cs="Arial"/>
          <w:b/>
          <w:szCs w:val="24"/>
        </w:rPr>
        <w:t>6</w:t>
      </w:r>
      <w:r w:rsidR="00FE3C2C">
        <w:rPr>
          <w:rFonts w:cs="Arial"/>
          <w:b/>
          <w:szCs w:val="24"/>
        </w:rPr>
        <w:t>.FG</w:t>
      </w:r>
      <w:r w:rsidR="00FE3C2C">
        <w:rPr>
          <w:rFonts w:cs="Arial"/>
          <w:b/>
          <w:szCs w:val="24"/>
        </w:rPr>
        <w:tab/>
      </w:r>
      <w:r w:rsidR="00FE3C2C">
        <w:rPr>
          <w:rFonts w:cs="Arial"/>
          <w:b/>
          <w:szCs w:val="24"/>
        </w:rPr>
        <w:tab/>
      </w:r>
      <w:r w:rsidR="00890F14" w:rsidRPr="000511FC">
        <w:rPr>
          <w:rFonts w:cs="Arial"/>
          <w:b/>
          <w:szCs w:val="24"/>
          <w:u w:val="single"/>
        </w:rPr>
        <w:t>BANK SIGNATORIES</w:t>
      </w:r>
    </w:p>
    <w:p w14:paraId="357BDA65" w14:textId="2C4EF256" w:rsidR="004D13AF" w:rsidRDefault="004D13AF" w:rsidP="002D72AA">
      <w:pPr>
        <w:tabs>
          <w:tab w:val="left" w:pos="1276"/>
        </w:tabs>
        <w:rPr>
          <w:rFonts w:cs="Arial"/>
          <w:szCs w:val="24"/>
        </w:rPr>
      </w:pPr>
      <w:r>
        <w:rPr>
          <w:rFonts w:cs="Arial"/>
          <w:szCs w:val="24"/>
        </w:rPr>
        <w:tab/>
      </w:r>
    </w:p>
    <w:p w14:paraId="6BB38A9B" w14:textId="6CBC5E7F" w:rsidR="004D13AF" w:rsidRPr="000511FC" w:rsidRDefault="004D13AF" w:rsidP="00890F14">
      <w:pPr>
        <w:tabs>
          <w:tab w:val="left" w:pos="1276"/>
        </w:tabs>
        <w:ind w:left="1440"/>
        <w:rPr>
          <w:rFonts w:cs="Arial"/>
          <w:szCs w:val="24"/>
        </w:rPr>
      </w:pPr>
      <w:r>
        <w:rPr>
          <w:rFonts w:cs="Arial"/>
          <w:szCs w:val="24"/>
        </w:rPr>
        <w:t xml:space="preserve">To </w:t>
      </w:r>
      <w:r w:rsidR="00827C7D">
        <w:rPr>
          <w:rFonts w:cs="Arial"/>
          <w:szCs w:val="24"/>
        </w:rPr>
        <w:t>resolve</w:t>
      </w:r>
      <w:r>
        <w:rPr>
          <w:rFonts w:cs="Arial"/>
          <w:szCs w:val="24"/>
        </w:rPr>
        <w:t xml:space="preserve"> a new signatory for the Council’s bank accounts due </w:t>
      </w:r>
      <w:r w:rsidR="00194A24">
        <w:rPr>
          <w:rFonts w:cs="Arial"/>
          <w:szCs w:val="24"/>
        </w:rPr>
        <w:t xml:space="preserve">to </w:t>
      </w:r>
      <w:r>
        <w:rPr>
          <w:rFonts w:cs="Arial"/>
          <w:szCs w:val="24"/>
        </w:rPr>
        <w:t>the recent resignation</w:t>
      </w:r>
      <w:r w:rsidR="002D72AA">
        <w:rPr>
          <w:rFonts w:cs="Arial"/>
          <w:szCs w:val="24"/>
        </w:rPr>
        <w:t xml:space="preserve"> of a Councillor.</w:t>
      </w:r>
    </w:p>
    <w:p w14:paraId="3E13FE93" w14:textId="77777777" w:rsidR="00890F14" w:rsidRDefault="00890F14" w:rsidP="00890F14">
      <w:pPr>
        <w:tabs>
          <w:tab w:val="left" w:pos="1276"/>
        </w:tabs>
        <w:rPr>
          <w:rFonts w:cs="Arial"/>
          <w:b/>
          <w:szCs w:val="24"/>
        </w:rPr>
      </w:pPr>
    </w:p>
    <w:p w14:paraId="201A1124" w14:textId="741BAA15" w:rsidR="00890F14" w:rsidRPr="000511FC" w:rsidRDefault="00890F14" w:rsidP="00890F14">
      <w:pPr>
        <w:tabs>
          <w:tab w:val="left" w:pos="1276"/>
        </w:tabs>
        <w:rPr>
          <w:rFonts w:cs="Arial"/>
          <w:szCs w:val="24"/>
        </w:rPr>
      </w:pPr>
      <w:r>
        <w:rPr>
          <w:rFonts w:cs="Arial"/>
          <w:b/>
          <w:szCs w:val="24"/>
        </w:rPr>
        <w:tab/>
        <w:t xml:space="preserve"> </w:t>
      </w:r>
      <w:r w:rsidRPr="00827C7D">
        <w:rPr>
          <w:rFonts w:cs="Arial"/>
          <w:szCs w:val="24"/>
        </w:rPr>
        <w:t xml:space="preserve"> </w:t>
      </w:r>
      <w:r w:rsidR="00827C7D" w:rsidRPr="00827C7D">
        <w:rPr>
          <w:rFonts w:cs="Arial"/>
          <w:szCs w:val="24"/>
        </w:rPr>
        <w:t>Current</w:t>
      </w:r>
      <w:r w:rsidR="00827C7D">
        <w:rPr>
          <w:rFonts w:cs="Arial"/>
          <w:b/>
          <w:szCs w:val="24"/>
        </w:rPr>
        <w:t xml:space="preserve"> </w:t>
      </w:r>
      <w:r w:rsidRPr="000511FC">
        <w:rPr>
          <w:rFonts w:cs="Arial"/>
          <w:szCs w:val="24"/>
        </w:rPr>
        <w:t>Councillor Signatories:</w:t>
      </w:r>
    </w:p>
    <w:p w14:paraId="23104D59" w14:textId="77777777" w:rsidR="00890F14" w:rsidRPr="000511FC" w:rsidRDefault="00890F14" w:rsidP="00890F14">
      <w:pPr>
        <w:tabs>
          <w:tab w:val="left" w:pos="1276"/>
        </w:tabs>
        <w:rPr>
          <w:rFonts w:cs="Arial"/>
          <w:szCs w:val="24"/>
        </w:rPr>
      </w:pPr>
    </w:p>
    <w:p w14:paraId="43741CCF" w14:textId="46CB205C" w:rsidR="00890F14" w:rsidRPr="000511FC" w:rsidRDefault="00890F14" w:rsidP="00890F14">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 xml:space="preserve">Roy Aldcroft, </w:t>
      </w:r>
      <w:r>
        <w:rPr>
          <w:rFonts w:cs="Arial"/>
          <w:szCs w:val="24"/>
        </w:rPr>
        <w:t>Tim Beckett and Roger Smith.</w:t>
      </w:r>
    </w:p>
    <w:p w14:paraId="588203FE" w14:textId="77777777" w:rsidR="00890F14" w:rsidRPr="000511FC" w:rsidRDefault="00890F14" w:rsidP="00890F14">
      <w:pPr>
        <w:tabs>
          <w:tab w:val="left" w:pos="1276"/>
        </w:tabs>
        <w:rPr>
          <w:rFonts w:cs="Arial"/>
          <w:szCs w:val="24"/>
        </w:rPr>
      </w:pPr>
    </w:p>
    <w:p w14:paraId="0EE01C77" w14:textId="77777777" w:rsidR="00890F14" w:rsidRPr="000511FC" w:rsidRDefault="00890F14" w:rsidP="00890F14">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Officer Signatories:</w:t>
      </w:r>
    </w:p>
    <w:p w14:paraId="46B0B801" w14:textId="77777777" w:rsidR="00890F14" w:rsidRPr="000511FC" w:rsidRDefault="00890F14" w:rsidP="00890F14">
      <w:pPr>
        <w:tabs>
          <w:tab w:val="left" w:pos="1276"/>
        </w:tabs>
        <w:rPr>
          <w:rFonts w:cs="Arial"/>
          <w:szCs w:val="24"/>
        </w:rPr>
      </w:pPr>
    </w:p>
    <w:p w14:paraId="493B4784" w14:textId="49166C76" w:rsidR="004D13AF" w:rsidRPr="004D13AF" w:rsidRDefault="00890F14" w:rsidP="004D13AF">
      <w:pPr>
        <w:tabs>
          <w:tab w:val="left" w:pos="1276"/>
        </w:tabs>
        <w:rPr>
          <w:rFonts w:cs="Arial"/>
          <w:szCs w:val="24"/>
        </w:rPr>
      </w:pPr>
      <w:r w:rsidRPr="000511FC">
        <w:rPr>
          <w:rFonts w:cs="Arial"/>
          <w:szCs w:val="24"/>
        </w:rPr>
        <w:tab/>
      </w:r>
      <w:r>
        <w:rPr>
          <w:rFonts w:cs="Arial"/>
          <w:szCs w:val="24"/>
        </w:rPr>
        <w:t xml:space="preserve">  </w:t>
      </w:r>
      <w:r w:rsidRPr="000511FC">
        <w:rPr>
          <w:rFonts w:cs="Arial"/>
          <w:szCs w:val="24"/>
        </w:rPr>
        <w:t>The Town Clerk and Assistant Clerk</w:t>
      </w:r>
      <w:r>
        <w:rPr>
          <w:rFonts w:cs="Arial"/>
          <w:szCs w:val="24"/>
        </w:rPr>
        <w:t>.</w:t>
      </w:r>
    </w:p>
    <w:p w14:paraId="640E7472" w14:textId="77777777" w:rsidR="009A0654" w:rsidRDefault="009A0654" w:rsidP="0095795A">
      <w:pPr>
        <w:tabs>
          <w:tab w:val="left" w:pos="1276"/>
        </w:tabs>
        <w:rPr>
          <w:rFonts w:cs="Arial"/>
          <w:szCs w:val="24"/>
        </w:rPr>
      </w:pPr>
    </w:p>
    <w:p w14:paraId="6E86C552" w14:textId="54469F83" w:rsidR="00310ECA" w:rsidRPr="00F735E2" w:rsidRDefault="0088799B" w:rsidP="004C21E4">
      <w:pPr>
        <w:tabs>
          <w:tab w:val="left" w:pos="1276"/>
        </w:tabs>
        <w:rPr>
          <w:rFonts w:cs="Arial"/>
          <w:szCs w:val="24"/>
        </w:rPr>
      </w:pPr>
      <w:r w:rsidRPr="0093231B">
        <w:rPr>
          <w:rFonts w:cs="Arial"/>
          <w:szCs w:val="24"/>
        </w:rPr>
        <w:t xml:space="preserve"> </w:t>
      </w:r>
      <w:r w:rsidR="00194A24">
        <w:rPr>
          <w:rFonts w:cs="Arial"/>
          <w:b/>
          <w:szCs w:val="24"/>
        </w:rPr>
        <w:t>7</w:t>
      </w:r>
      <w:r w:rsidR="002C2A62" w:rsidRPr="0015538A">
        <w:rPr>
          <w:rFonts w:cs="Arial"/>
          <w:b/>
          <w:szCs w:val="24"/>
        </w:rPr>
        <w:t>.FG</w:t>
      </w:r>
      <w:r w:rsidR="002C2A62">
        <w:rPr>
          <w:rFonts w:cs="Arial"/>
          <w:szCs w:val="24"/>
        </w:rPr>
        <w:tab/>
      </w:r>
      <w:r w:rsidR="00F735E2">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76BE98A4" w:rsidR="00543BBE" w:rsidRDefault="00D61753" w:rsidP="00D61753">
      <w:pPr>
        <w:tabs>
          <w:tab w:val="left" w:pos="1276"/>
        </w:tabs>
        <w:rPr>
          <w:rFonts w:cs="Arial"/>
          <w:szCs w:val="24"/>
        </w:rPr>
      </w:pPr>
      <w:r>
        <w:rPr>
          <w:rFonts w:cs="Arial"/>
          <w:szCs w:val="24"/>
        </w:rPr>
        <w:tab/>
      </w:r>
      <w:r w:rsidR="00F735E2">
        <w:rPr>
          <w:rFonts w:cs="Arial"/>
          <w:szCs w:val="24"/>
        </w:rPr>
        <w:tab/>
      </w:r>
      <w:r w:rsidR="009658A7">
        <w:rPr>
          <w:rFonts w:cs="Arial"/>
          <w:szCs w:val="24"/>
        </w:rPr>
        <w:t>To receive the income and expenditure report</w:t>
      </w:r>
      <w:r w:rsidR="00F735E2">
        <w:rPr>
          <w:rFonts w:cs="Arial"/>
          <w:szCs w:val="24"/>
        </w:rPr>
        <w:t>:</w:t>
      </w:r>
    </w:p>
    <w:p w14:paraId="7F6AF0B7" w14:textId="77777777" w:rsidR="00CF4942" w:rsidRDefault="00CF4942" w:rsidP="00D61753">
      <w:pPr>
        <w:tabs>
          <w:tab w:val="left" w:pos="1276"/>
        </w:tabs>
        <w:rPr>
          <w:rFonts w:cs="Arial"/>
          <w:szCs w:val="24"/>
        </w:rPr>
      </w:pPr>
    </w:p>
    <w:p w14:paraId="0E8E9845" w14:textId="34624D44" w:rsidR="000B515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F735E2">
        <w:rPr>
          <w:rFonts w:cs="Arial"/>
          <w:szCs w:val="24"/>
        </w:rPr>
        <w:tab/>
      </w:r>
      <w:r w:rsidR="00E51968">
        <w:rPr>
          <w:rFonts w:cs="Arial"/>
          <w:szCs w:val="24"/>
        </w:rPr>
        <w:t>1 October 2018</w:t>
      </w:r>
      <w:r>
        <w:rPr>
          <w:rFonts w:cs="Arial"/>
          <w:szCs w:val="24"/>
        </w:rPr>
        <w:t xml:space="preserve"> </w:t>
      </w:r>
      <w:r w:rsidR="00E51968">
        <w:rPr>
          <w:rFonts w:cs="Arial"/>
          <w:szCs w:val="24"/>
        </w:rPr>
        <w:t>– 31 January 2019</w:t>
      </w:r>
      <w:r w:rsidR="006A1FDC">
        <w:rPr>
          <w:rFonts w:cs="Arial"/>
          <w:szCs w:val="24"/>
        </w:rPr>
        <w:t xml:space="preserve"> </w:t>
      </w:r>
      <w:r>
        <w:rPr>
          <w:rFonts w:cs="Arial"/>
          <w:szCs w:val="24"/>
        </w:rPr>
        <w:t>(</w:t>
      </w:r>
      <w:r w:rsidR="008A3B09">
        <w:rPr>
          <w:rFonts w:cs="Arial"/>
          <w:szCs w:val="24"/>
        </w:rPr>
        <w:t>enclosed</w:t>
      </w:r>
      <w:r>
        <w:rPr>
          <w:rFonts w:cs="Arial"/>
          <w:szCs w:val="24"/>
        </w:rPr>
        <w:t>)</w:t>
      </w:r>
      <w:r w:rsidR="000420C3">
        <w:rPr>
          <w:rFonts w:cs="Arial"/>
          <w:szCs w:val="24"/>
        </w:rPr>
        <w:t>.</w:t>
      </w:r>
    </w:p>
    <w:p w14:paraId="3A3AFA07" w14:textId="0396AD99" w:rsidR="00194A24" w:rsidRDefault="00194A24" w:rsidP="00D61753">
      <w:pPr>
        <w:tabs>
          <w:tab w:val="left" w:pos="1276"/>
        </w:tabs>
        <w:rPr>
          <w:rFonts w:cs="Arial"/>
          <w:szCs w:val="24"/>
        </w:rPr>
      </w:pPr>
    </w:p>
    <w:p w14:paraId="468E6BE5" w14:textId="73416658" w:rsidR="00194A24" w:rsidRDefault="00194A24" w:rsidP="00194A24">
      <w:pPr>
        <w:tabs>
          <w:tab w:val="left" w:pos="1418"/>
        </w:tabs>
        <w:rPr>
          <w:rFonts w:cs="Arial"/>
          <w:b/>
          <w:szCs w:val="24"/>
        </w:rPr>
      </w:pPr>
      <w:r w:rsidRPr="00194A24">
        <w:rPr>
          <w:rFonts w:cs="Arial"/>
          <w:b/>
          <w:szCs w:val="24"/>
        </w:rPr>
        <w:t>8.FG</w:t>
      </w:r>
      <w:r>
        <w:rPr>
          <w:rFonts w:cs="Arial"/>
          <w:b/>
          <w:szCs w:val="24"/>
        </w:rPr>
        <w:tab/>
      </w:r>
      <w:r w:rsidRPr="00194A24">
        <w:rPr>
          <w:rFonts w:cs="Arial"/>
          <w:b/>
          <w:szCs w:val="24"/>
          <w:u w:val="single"/>
        </w:rPr>
        <w:t>INFORMATION</w:t>
      </w:r>
    </w:p>
    <w:p w14:paraId="2F003E3F" w14:textId="18064350" w:rsidR="00194A24" w:rsidRDefault="00194A24" w:rsidP="00194A24">
      <w:pPr>
        <w:tabs>
          <w:tab w:val="left" w:pos="1418"/>
        </w:tabs>
        <w:rPr>
          <w:rFonts w:cs="Arial"/>
          <w:szCs w:val="24"/>
        </w:rPr>
      </w:pPr>
      <w:r>
        <w:rPr>
          <w:rFonts w:cs="Arial"/>
          <w:b/>
          <w:szCs w:val="24"/>
        </w:rPr>
        <w:tab/>
      </w:r>
    </w:p>
    <w:p w14:paraId="435122AA" w14:textId="1B8B1E6E" w:rsidR="00194A24" w:rsidRPr="00194A24" w:rsidRDefault="00194A24" w:rsidP="00194A24">
      <w:pPr>
        <w:tabs>
          <w:tab w:val="left" w:pos="1418"/>
        </w:tabs>
        <w:ind w:left="1418"/>
        <w:rPr>
          <w:rFonts w:cs="Arial"/>
          <w:szCs w:val="24"/>
        </w:rPr>
      </w:pPr>
      <w:r>
        <w:rPr>
          <w:rFonts w:cs="Arial"/>
          <w:szCs w:val="24"/>
        </w:rPr>
        <w:tab/>
        <w:t>To NOTE that Shropshire Association of Local Councils (SALC) are organising training courses on GDPR; dates to be advised.</w:t>
      </w:r>
    </w:p>
    <w:p w14:paraId="76C11A1B" w14:textId="77777777" w:rsidR="00194A24" w:rsidRDefault="00194A24" w:rsidP="00D61753">
      <w:pPr>
        <w:tabs>
          <w:tab w:val="left" w:pos="1276"/>
        </w:tabs>
        <w:rPr>
          <w:rFonts w:cs="Arial"/>
          <w:szCs w:val="24"/>
        </w:rPr>
      </w:pPr>
    </w:p>
    <w:p w14:paraId="6DBB0ED4" w14:textId="431B301C" w:rsidR="005C53F2" w:rsidRPr="005C53F2" w:rsidRDefault="000B515E" w:rsidP="00E51968">
      <w:pPr>
        <w:tabs>
          <w:tab w:val="left" w:pos="1276"/>
        </w:tabs>
        <w:rPr>
          <w:rFonts w:cs="Arial"/>
          <w:szCs w:val="24"/>
        </w:rPr>
      </w:pPr>
      <w:r>
        <w:rPr>
          <w:rFonts w:cs="Arial"/>
          <w:szCs w:val="24"/>
        </w:rPr>
        <w:tab/>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143700">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890F14">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3"/>
  </w:num>
  <w:num w:numId="3">
    <w:abstractNumId w:val="8"/>
  </w:num>
  <w:num w:numId="4">
    <w:abstractNumId w:val="9"/>
  </w:num>
  <w:num w:numId="5">
    <w:abstractNumId w:val="6"/>
  </w:num>
  <w:num w:numId="6">
    <w:abstractNumId w:val="1"/>
  </w:num>
  <w:num w:numId="7">
    <w:abstractNumId w:val="7"/>
  </w:num>
  <w:num w:numId="8">
    <w:abstractNumId w:val="10"/>
  </w:num>
  <w:num w:numId="9">
    <w:abstractNumId w:val="4"/>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3E58"/>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3700"/>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4A24"/>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2AA"/>
    <w:rsid w:val="002D7C4E"/>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3AF"/>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1B04"/>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27C7D"/>
    <w:rsid w:val="008313F0"/>
    <w:rsid w:val="00832013"/>
    <w:rsid w:val="00837066"/>
    <w:rsid w:val="00840917"/>
    <w:rsid w:val="0084171F"/>
    <w:rsid w:val="00841E41"/>
    <w:rsid w:val="00852E76"/>
    <w:rsid w:val="00853150"/>
    <w:rsid w:val="00853332"/>
    <w:rsid w:val="00855E9A"/>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25F2"/>
    <w:rsid w:val="008938BF"/>
    <w:rsid w:val="00894519"/>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07EF"/>
    <w:rsid w:val="00BE2AC3"/>
    <w:rsid w:val="00BE2F14"/>
    <w:rsid w:val="00BE497F"/>
    <w:rsid w:val="00BE4B4C"/>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7CA"/>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5DAF"/>
    <w:rsid w:val="00E47170"/>
    <w:rsid w:val="00E47176"/>
    <w:rsid w:val="00E50A5C"/>
    <w:rsid w:val="00E51968"/>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35E2"/>
    <w:rsid w:val="00F76D51"/>
    <w:rsid w:val="00F77C9E"/>
    <w:rsid w:val="00F827B2"/>
    <w:rsid w:val="00F83FF6"/>
    <w:rsid w:val="00F923E7"/>
    <w:rsid w:val="00F92993"/>
    <w:rsid w:val="00F933D1"/>
    <w:rsid w:val="00F96135"/>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4915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elements/1.1/"/>
    <ds:schemaRef ds:uri="http://schemas.microsoft.com/office/2006/metadata/properties"/>
    <ds:schemaRef ds:uri="6946e38b-df06-4519-83ce-790159e35a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MDTC</Template>
  <TotalTime>138</TotalTime>
  <Pages>2</Pages>
  <Words>336</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2150</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Projects Officer</cp:lastModifiedBy>
  <cp:revision>9</cp:revision>
  <cp:lastPrinted>2019-02-14T09:53:00Z</cp:lastPrinted>
  <dcterms:created xsi:type="dcterms:W3CDTF">2019-02-08T12:12:00Z</dcterms:created>
  <dcterms:modified xsi:type="dcterms:W3CDTF">2019-02-22T10:04:00Z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