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222EC" w14:textId="77777777" w:rsidR="00D829EE" w:rsidRDefault="009A21AA"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09582239" w:rsidR="00820A4E" w:rsidRDefault="00187ACC" w:rsidP="00BF032B">
      <w:pPr>
        <w:rPr>
          <w:rFonts w:cs="Arial"/>
          <w:szCs w:val="24"/>
        </w:rPr>
      </w:pPr>
      <w:r>
        <w:rPr>
          <w:rFonts w:cs="Arial"/>
          <w:szCs w:val="24"/>
        </w:rPr>
        <w:t xml:space="preserve"> </w:t>
      </w:r>
      <w:r w:rsidR="00ED180F">
        <w:rPr>
          <w:rFonts w:cs="Arial"/>
          <w:szCs w:val="24"/>
        </w:rPr>
        <w:t>31 July</w:t>
      </w:r>
      <w:r w:rsidR="00080E39">
        <w:rPr>
          <w:rFonts w:cs="Arial"/>
          <w:szCs w:val="24"/>
        </w:rPr>
        <w:t xml:space="preserve"> 2020</w:t>
      </w:r>
    </w:p>
    <w:p w14:paraId="17FEE126" w14:textId="77777777" w:rsidR="0092168F" w:rsidRPr="00E03A6C" w:rsidRDefault="0092168F" w:rsidP="00BF032B">
      <w:pPr>
        <w:rPr>
          <w:rFonts w:cs="Arial"/>
          <w:szCs w:val="24"/>
        </w:rPr>
      </w:pPr>
    </w:p>
    <w:p w14:paraId="24716D2C" w14:textId="77777777" w:rsidR="005633C5" w:rsidRPr="00E03A6C" w:rsidRDefault="005633C5" w:rsidP="00BF032B">
      <w:pPr>
        <w:rPr>
          <w:rFonts w:cs="Arial"/>
          <w:szCs w:val="24"/>
        </w:rPr>
      </w:pPr>
    </w:p>
    <w:p w14:paraId="0BA6DED0" w14:textId="03FF1FB5" w:rsidR="00E03A6C" w:rsidRDefault="00E03A6C" w:rsidP="00B26361">
      <w:pPr>
        <w:tabs>
          <w:tab w:val="left" w:pos="1134"/>
        </w:tabs>
        <w:rPr>
          <w:rFonts w:cs="Arial"/>
          <w:szCs w:val="24"/>
        </w:rPr>
      </w:pPr>
      <w:r w:rsidRPr="00E03A6C">
        <w:rPr>
          <w:rFonts w:cs="Arial"/>
          <w:b/>
          <w:szCs w:val="24"/>
        </w:rPr>
        <w:t>To:</w:t>
      </w:r>
      <w:r w:rsidR="000C2FE7">
        <w:rPr>
          <w:rFonts w:cs="Arial"/>
          <w:b/>
          <w:szCs w:val="24"/>
        </w:rPr>
        <w:tab/>
      </w:r>
      <w:r w:rsidR="00B26361">
        <w:rPr>
          <w:rFonts w:cs="Arial"/>
          <w:szCs w:val="24"/>
        </w:rPr>
        <w:t>All members</w:t>
      </w:r>
    </w:p>
    <w:p w14:paraId="6D700704" w14:textId="3A337321" w:rsidR="000C2FE7" w:rsidRDefault="000C2FE7" w:rsidP="00B26361">
      <w:pPr>
        <w:tabs>
          <w:tab w:val="left" w:pos="1134"/>
        </w:tabs>
        <w:rPr>
          <w:rFonts w:cs="Arial"/>
          <w:szCs w:val="24"/>
        </w:rPr>
      </w:pPr>
      <w:r>
        <w:rPr>
          <w:rFonts w:cs="Arial"/>
          <w:szCs w:val="24"/>
        </w:rPr>
        <w:tab/>
        <w:t>Councillor S. Glover (Chairman</w:t>
      </w:r>
      <w:r w:rsidR="009E7D1A">
        <w:rPr>
          <w:rFonts w:cs="Arial"/>
          <w:szCs w:val="24"/>
        </w:rPr>
        <w:t>),</w:t>
      </w:r>
      <w:r>
        <w:rPr>
          <w:rFonts w:cs="Arial"/>
          <w:szCs w:val="24"/>
        </w:rPr>
        <w:t xml:space="preserve"> Councillor A. Cartwright (Vice Chairman).</w:t>
      </w:r>
    </w:p>
    <w:p w14:paraId="72CD3455" w14:textId="455DA38E" w:rsidR="000C2FE7" w:rsidRPr="00E03A6C" w:rsidRDefault="000C2FE7" w:rsidP="00B26361">
      <w:pPr>
        <w:tabs>
          <w:tab w:val="left" w:pos="1134"/>
        </w:tabs>
        <w:rPr>
          <w:rFonts w:cs="Arial"/>
          <w:szCs w:val="24"/>
        </w:rPr>
      </w:pPr>
      <w:r>
        <w:rPr>
          <w:rFonts w:cs="Arial"/>
          <w:szCs w:val="24"/>
        </w:rPr>
        <w:tab/>
      </w:r>
    </w:p>
    <w:p w14:paraId="77E1B64E" w14:textId="77777777" w:rsidR="00E03A6C" w:rsidRPr="00E03A6C" w:rsidRDefault="00E03A6C" w:rsidP="00BF032B">
      <w:pPr>
        <w:rPr>
          <w:rFonts w:cs="Arial"/>
          <w:szCs w:val="24"/>
        </w:rPr>
      </w:pPr>
    </w:p>
    <w:p w14:paraId="291BD189" w14:textId="699D0298" w:rsidR="00820A4E" w:rsidRDefault="00820A4E" w:rsidP="00820A4E">
      <w:pPr>
        <w:pStyle w:val="Default"/>
      </w:pPr>
      <w:r w:rsidRPr="00E03A6C">
        <w:t xml:space="preserve">Dear Councillor </w:t>
      </w:r>
    </w:p>
    <w:p w14:paraId="477975F5" w14:textId="19AF11B2" w:rsidR="000C2FE7" w:rsidRDefault="000C2FE7" w:rsidP="00820A4E">
      <w:pPr>
        <w:pStyle w:val="Default"/>
      </w:pPr>
    </w:p>
    <w:p w14:paraId="004D581D" w14:textId="09AB9213" w:rsidR="00416E52" w:rsidRDefault="000C2FE7" w:rsidP="000C2FE7">
      <w:pPr>
        <w:pStyle w:val="Default"/>
        <w:rPr>
          <w:b/>
          <w:bCs/>
        </w:rPr>
      </w:pPr>
      <w:r w:rsidRPr="000C2FE7">
        <w:rPr>
          <w:b/>
          <w:bCs/>
        </w:rPr>
        <w:t xml:space="preserve">NOTICE IS HEREBY GIVEN </w:t>
      </w:r>
      <w:r>
        <w:t xml:space="preserve">that a </w:t>
      </w:r>
      <w:r w:rsidR="00416E52" w:rsidRPr="000C2FE7">
        <w:t>Finance &amp; General Purposes Committee</w:t>
      </w:r>
      <w:r>
        <w:t xml:space="preserve"> Meeting will take place at </w:t>
      </w:r>
      <w:r w:rsidRPr="000C2FE7">
        <w:rPr>
          <w:b/>
          <w:bCs/>
        </w:rPr>
        <w:t>7</w:t>
      </w:r>
      <w:r w:rsidR="00ED180F">
        <w:rPr>
          <w:b/>
          <w:bCs/>
        </w:rPr>
        <w:t>.30</w:t>
      </w:r>
      <w:r w:rsidRPr="000C2FE7">
        <w:rPr>
          <w:b/>
          <w:bCs/>
        </w:rPr>
        <w:t xml:space="preserve">pm </w:t>
      </w:r>
      <w:r w:rsidR="0024088C">
        <w:rPr>
          <w:b/>
          <w:bCs/>
        </w:rPr>
        <w:t>or immediately following the Services &amp; Facilities Committee Meeting</w:t>
      </w:r>
      <w:r w:rsidR="009A21AA">
        <w:rPr>
          <w:b/>
          <w:bCs/>
        </w:rPr>
        <w:t>,</w:t>
      </w:r>
      <w:r w:rsidR="0024088C">
        <w:rPr>
          <w:b/>
          <w:bCs/>
        </w:rPr>
        <w:t xml:space="preserve"> </w:t>
      </w:r>
      <w:r w:rsidRPr="000C2FE7">
        <w:rPr>
          <w:b/>
          <w:bCs/>
        </w:rPr>
        <w:t xml:space="preserve">on </w:t>
      </w:r>
      <w:r w:rsidRPr="009A21AA">
        <w:rPr>
          <w:b/>
          <w:bCs/>
          <w:u w:val="single"/>
        </w:rPr>
        <w:t xml:space="preserve">Thursday </w:t>
      </w:r>
      <w:r w:rsidR="00ED180F" w:rsidRPr="009A21AA">
        <w:rPr>
          <w:b/>
          <w:bCs/>
          <w:u w:val="single"/>
        </w:rPr>
        <w:t>6 August</w:t>
      </w:r>
      <w:r w:rsidRPr="009A21AA">
        <w:rPr>
          <w:b/>
          <w:bCs/>
          <w:u w:val="single"/>
        </w:rPr>
        <w:t xml:space="preserve"> 2020</w:t>
      </w:r>
      <w:r w:rsidRPr="000C2FE7">
        <w:rPr>
          <w:b/>
          <w:bCs/>
        </w:rPr>
        <w:t>.</w:t>
      </w:r>
      <w:r w:rsidR="00416E52" w:rsidRPr="000C2FE7">
        <w:rPr>
          <w:b/>
          <w:bCs/>
        </w:rPr>
        <w:t xml:space="preserve"> </w:t>
      </w:r>
    </w:p>
    <w:p w14:paraId="2E998647" w14:textId="52C11740" w:rsidR="000C2FE7" w:rsidRDefault="000C2FE7" w:rsidP="000C2FE7">
      <w:pPr>
        <w:pStyle w:val="Default"/>
        <w:rPr>
          <w:b/>
          <w:bCs/>
        </w:rPr>
      </w:pPr>
    </w:p>
    <w:p w14:paraId="54A5DAB3" w14:textId="0DC2A525" w:rsidR="000C2FE7" w:rsidRDefault="000C2FE7" w:rsidP="000C2FE7">
      <w:pPr>
        <w:pStyle w:val="Default"/>
        <w:rPr>
          <w:b/>
          <w:bCs/>
        </w:rPr>
      </w:pPr>
      <w:r>
        <w:rPr>
          <w:b/>
          <w:bCs/>
        </w:rPr>
        <w:t>This is a virtual meeting.</w:t>
      </w:r>
    </w:p>
    <w:p w14:paraId="7F46401A" w14:textId="4516171D" w:rsidR="000C2FE7" w:rsidRDefault="000C2FE7" w:rsidP="000C2FE7">
      <w:pPr>
        <w:pStyle w:val="Default"/>
        <w:rPr>
          <w:b/>
          <w:bCs/>
        </w:rPr>
      </w:pPr>
    </w:p>
    <w:p w14:paraId="7B817C23" w14:textId="170979E6" w:rsidR="000C2FE7" w:rsidRDefault="000C2FE7" w:rsidP="000C2FE7">
      <w:pPr>
        <w:pStyle w:val="Default"/>
      </w:pPr>
      <w:r w:rsidRPr="000C2FE7">
        <w:t>Members of the public will be able to listen to the meeting by right clicking on the link below, then opening the hyperlink.  When the link opens, if you do not have Microsoft teams click on ‘watch on web’ then click on ‘join anonymously’.</w:t>
      </w:r>
    </w:p>
    <w:p w14:paraId="61963934" w14:textId="77777777" w:rsidR="00043C52" w:rsidRPr="000C2FE7" w:rsidRDefault="00043C52" w:rsidP="000C2FE7">
      <w:pPr>
        <w:pStyle w:val="Default"/>
      </w:pPr>
    </w:p>
    <w:p w14:paraId="57E3CD6D" w14:textId="7E0B6321" w:rsidR="00043C52" w:rsidRPr="006B7397" w:rsidRDefault="006B7397" w:rsidP="000C2FE7">
      <w:pPr>
        <w:pStyle w:val="Default"/>
        <w:rPr>
          <w:i/>
          <w:iCs/>
          <w:u w:val="single"/>
        </w:rPr>
      </w:pPr>
      <w:r w:rsidRPr="006B7397">
        <w:rPr>
          <w:i/>
          <w:iCs/>
          <w:u w:val="single"/>
        </w:rPr>
        <w:t>Link to the Council Meeting will be available from the morning of 6 August 2020.</w:t>
      </w:r>
    </w:p>
    <w:p w14:paraId="633EEE6B" w14:textId="77777777" w:rsidR="00416E52" w:rsidRPr="000C2FE7" w:rsidRDefault="00416E52" w:rsidP="00820A4E">
      <w:pPr>
        <w:pStyle w:val="Default"/>
        <w:rPr>
          <w:b/>
          <w:bCs/>
        </w:rPr>
      </w:pPr>
    </w:p>
    <w:p w14:paraId="60AD00B7" w14:textId="4B851C34" w:rsidR="00F31C8C" w:rsidRPr="00820A4E" w:rsidRDefault="00F31C8C" w:rsidP="00F31C8C">
      <w:pPr>
        <w:rPr>
          <w:rFonts w:cs="Arial"/>
          <w:szCs w:val="24"/>
        </w:rPr>
      </w:pPr>
      <w:r>
        <w:rPr>
          <w:bCs/>
          <w:szCs w:val="24"/>
        </w:rPr>
        <w:t>T</w:t>
      </w:r>
      <w:r w:rsidRPr="00820A4E">
        <w:rPr>
          <w:szCs w:val="24"/>
        </w:rPr>
        <w:t>h</w:t>
      </w:r>
      <w:r>
        <w:rPr>
          <w:szCs w:val="24"/>
        </w:rPr>
        <w:t>e</w:t>
      </w:r>
      <w:r w:rsidRPr="00820A4E">
        <w:rPr>
          <w:szCs w:val="24"/>
        </w:rPr>
        <w:t xml:space="preserve"> meeting is open to the Press and Public.</w:t>
      </w:r>
      <w:r w:rsidRPr="00820A4E">
        <w:rPr>
          <w:rFonts w:cs="Arial"/>
          <w:szCs w:val="24"/>
        </w:rPr>
        <w:t xml:space="preserve"> </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73987F28"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r w:rsidR="00043C52">
        <w:rPr>
          <w:rFonts w:cs="Arial"/>
          <w:szCs w:val="24"/>
        </w:rPr>
        <w:t xml:space="preserve"> </w:t>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52282C06" w:rsidR="005E78C3" w:rsidRDefault="00234DF7" w:rsidP="00BF032B">
      <w:pPr>
        <w:rPr>
          <w:rFonts w:cs="Arial"/>
          <w:szCs w:val="24"/>
        </w:rPr>
      </w:pPr>
      <w:r>
        <w:rPr>
          <w:rFonts w:cs="Arial"/>
          <w:szCs w:val="24"/>
        </w:rPr>
        <w:t>Town Clerk</w:t>
      </w:r>
    </w:p>
    <w:p w14:paraId="6A2DB6D9" w14:textId="3FD868E8" w:rsidR="00923F2A" w:rsidRPr="00923F2A" w:rsidRDefault="00923F2A" w:rsidP="00923F2A">
      <w:pPr>
        <w:jc w:val="center"/>
        <w:rPr>
          <w:rFonts w:cs="Arial"/>
          <w:b/>
          <w:bCs/>
          <w:szCs w:val="24"/>
        </w:rPr>
      </w:pPr>
      <w:r w:rsidRPr="00923F2A">
        <w:rPr>
          <w:rFonts w:cs="Arial"/>
          <w:b/>
          <w:bCs/>
          <w:szCs w:val="24"/>
        </w:rPr>
        <w:t>The meeting will be recorded and live streamed</w:t>
      </w:r>
    </w:p>
    <w:p w14:paraId="60134081" w14:textId="77777777" w:rsidR="00B371F8" w:rsidRPr="006E209C" w:rsidRDefault="00B371F8" w:rsidP="00820A4E">
      <w:pPr>
        <w:pBdr>
          <w:bottom w:val="single" w:sz="18" w:space="1" w:color="auto"/>
        </w:pBdr>
        <w:rPr>
          <w:rFonts w:cs="Arial"/>
          <w:sz w:val="22"/>
          <w:szCs w:val="22"/>
        </w:rPr>
      </w:pPr>
    </w:p>
    <w:p w14:paraId="276D4459" w14:textId="77777777" w:rsidR="000972AB" w:rsidRDefault="000972AB" w:rsidP="000972AB">
      <w:pPr>
        <w:ind w:left="2880" w:firstLine="720"/>
        <w:rPr>
          <w:rFonts w:cs="Arial"/>
          <w:b/>
          <w:szCs w:val="24"/>
          <w:u w:val="single"/>
        </w:rPr>
      </w:pPr>
    </w:p>
    <w:p w14:paraId="23E93D89" w14:textId="7B452A1B" w:rsidR="00820A4E" w:rsidRPr="00234BD8" w:rsidRDefault="00820A4E" w:rsidP="000972AB">
      <w:pPr>
        <w:ind w:left="2880" w:firstLine="720"/>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67FA3A45" w14:textId="446DF89E" w:rsidR="006E209C" w:rsidRPr="00950E6B" w:rsidRDefault="000972AB" w:rsidP="00301D3D">
      <w:pPr>
        <w:tabs>
          <w:tab w:val="left" w:pos="1276"/>
        </w:tabs>
        <w:rPr>
          <w:rFonts w:cs="Arial"/>
          <w:b/>
          <w:szCs w:val="24"/>
        </w:rPr>
      </w:pPr>
      <w:r>
        <w:rPr>
          <w:rFonts w:cs="Arial"/>
          <w:b/>
          <w:szCs w:val="24"/>
        </w:rPr>
        <w:t>1</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0FB021EA" w14:textId="77777777" w:rsidR="00784212" w:rsidRDefault="00784212" w:rsidP="00301D3D">
      <w:pPr>
        <w:tabs>
          <w:tab w:val="left" w:pos="1276"/>
        </w:tabs>
        <w:rPr>
          <w:rFonts w:cs="Arial"/>
          <w:b/>
          <w:szCs w:val="24"/>
        </w:rPr>
      </w:pPr>
    </w:p>
    <w:p w14:paraId="2F066814" w14:textId="77777777" w:rsidR="000972AB" w:rsidRDefault="000972AB" w:rsidP="00301D3D">
      <w:pPr>
        <w:tabs>
          <w:tab w:val="left" w:pos="1276"/>
        </w:tabs>
        <w:rPr>
          <w:rFonts w:cs="Arial"/>
          <w:b/>
          <w:szCs w:val="24"/>
        </w:rPr>
      </w:pPr>
    </w:p>
    <w:p w14:paraId="04604DF5" w14:textId="77777777" w:rsidR="000972AB" w:rsidRDefault="000972AB" w:rsidP="00301D3D">
      <w:pPr>
        <w:tabs>
          <w:tab w:val="left" w:pos="1276"/>
        </w:tabs>
        <w:rPr>
          <w:rFonts w:cs="Arial"/>
          <w:b/>
          <w:szCs w:val="24"/>
        </w:rPr>
      </w:pPr>
    </w:p>
    <w:p w14:paraId="4BC8C86D" w14:textId="77777777" w:rsidR="000972AB" w:rsidRDefault="000972AB" w:rsidP="00301D3D">
      <w:pPr>
        <w:tabs>
          <w:tab w:val="left" w:pos="1276"/>
        </w:tabs>
        <w:rPr>
          <w:rFonts w:cs="Arial"/>
          <w:b/>
          <w:szCs w:val="24"/>
        </w:rPr>
      </w:pPr>
    </w:p>
    <w:p w14:paraId="76F5D172" w14:textId="7D9B5996" w:rsidR="006E209C" w:rsidRPr="00950E6B" w:rsidRDefault="000972AB" w:rsidP="00301D3D">
      <w:pPr>
        <w:tabs>
          <w:tab w:val="left" w:pos="1276"/>
        </w:tabs>
        <w:rPr>
          <w:rFonts w:cs="Arial"/>
          <w:b/>
          <w:bCs/>
          <w:szCs w:val="24"/>
        </w:rPr>
      </w:pPr>
      <w:r>
        <w:rPr>
          <w:rFonts w:cs="Arial"/>
          <w:b/>
          <w:szCs w:val="24"/>
        </w:rPr>
        <w:t>2</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5F9AA796" w14:textId="77777777" w:rsidR="000972AB" w:rsidRDefault="006E209C" w:rsidP="000972AB">
      <w:pPr>
        <w:tabs>
          <w:tab w:val="left" w:pos="1276"/>
        </w:tabs>
        <w:ind w:left="720"/>
        <w:rPr>
          <w:rFonts w:cs="Arial"/>
          <w:b/>
          <w:szCs w:val="24"/>
        </w:rPr>
      </w:pPr>
      <w:r w:rsidRPr="00950E6B">
        <w:rPr>
          <w:rFonts w:cs="Arial"/>
          <w:b/>
          <w:bCs/>
          <w:szCs w:val="24"/>
        </w:rPr>
        <w:tab/>
      </w:r>
      <w:r w:rsidRPr="00950E6B">
        <w:rPr>
          <w:rFonts w:cs="Arial"/>
          <w:b/>
          <w:szCs w:val="24"/>
        </w:rPr>
        <w:tab/>
      </w:r>
    </w:p>
    <w:p w14:paraId="3DEE542D" w14:textId="7CC1CBCF" w:rsidR="00950E6B" w:rsidRDefault="006E209C" w:rsidP="000972AB">
      <w:pPr>
        <w:tabs>
          <w:tab w:val="left" w:pos="1276"/>
        </w:tabs>
        <w:ind w:left="1440"/>
        <w:rPr>
          <w:rFonts w:cs="Arial"/>
          <w:szCs w:val="24"/>
        </w:rPr>
      </w:pPr>
      <w:r w:rsidRPr="00950E6B">
        <w:rPr>
          <w:rFonts w:cs="Arial"/>
          <w:szCs w:val="24"/>
        </w:rPr>
        <w:t>Members are reminded that they must not participate in the discussion or voting on any matter in which they have a Disclosable Pecuniary Interest and should leave the</w:t>
      </w:r>
      <w:r w:rsidR="000972AB">
        <w:rPr>
          <w:rFonts w:cs="Arial"/>
          <w:szCs w:val="24"/>
        </w:rPr>
        <w:t xml:space="preserve"> meeting</w:t>
      </w:r>
      <w:r w:rsidRPr="00950E6B">
        <w:rPr>
          <w:rFonts w:cs="Arial"/>
          <w:szCs w:val="24"/>
        </w:rPr>
        <w:t xml:space="preserve"> prior to the commencement of the debate.</w:t>
      </w:r>
    </w:p>
    <w:p w14:paraId="78A82C4B" w14:textId="24B24EB3" w:rsidR="000972AB" w:rsidRDefault="000972AB" w:rsidP="000972AB">
      <w:pPr>
        <w:tabs>
          <w:tab w:val="left" w:pos="1276"/>
        </w:tabs>
        <w:rPr>
          <w:rFonts w:cs="Arial"/>
          <w:szCs w:val="24"/>
        </w:rPr>
      </w:pPr>
    </w:p>
    <w:p w14:paraId="7F564B9B" w14:textId="5E25D8DC" w:rsidR="000972AB" w:rsidRPr="00EF7B17" w:rsidRDefault="000972AB" w:rsidP="000972AB">
      <w:pPr>
        <w:tabs>
          <w:tab w:val="left" w:pos="1276"/>
        </w:tabs>
        <w:rPr>
          <w:rFonts w:cs="Arial"/>
          <w:b/>
          <w:szCs w:val="24"/>
          <w:u w:val="single"/>
        </w:rPr>
      </w:pPr>
      <w:r>
        <w:rPr>
          <w:rFonts w:cs="Arial"/>
          <w:b/>
          <w:szCs w:val="24"/>
        </w:rPr>
        <w:t>3.</w:t>
      </w:r>
      <w:r w:rsidRPr="00950E6B">
        <w:rPr>
          <w:rFonts w:cs="Arial"/>
          <w:b/>
          <w:szCs w:val="24"/>
        </w:rPr>
        <w:t xml:space="preserve">FG </w:t>
      </w:r>
      <w:r>
        <w:rPr>
          <w:rFonts w:cs="Arial"/>
          <w:b/>
          <w:szCs w:val="24"/>
        </w:rPr>
        <w:tab/>
      </w:r>
      <w:r>
        <w:rPr>
          <w:rFonts w:cs="Arial"/>
          <w:b/>
          <w:szCs w:val="24"/>
        </w:rPr>
        <w:tab/>
      </w:r>
      <w:r w:rsidRPr="00EF7B17">
        <w:rPr>
          <w:rFonts w:cs="Arial"/>
          <w:b/>
          <w:szCs w:val="24"/>
          <w:u w:val="single"/>
        </w:rPr>
        <w:t>PUBLIC SESSION</w:t>
      </w:r>
    </w:p>
    <w:p w14:paraId="2C9F6C40" w14:textId="77777777" w:rsidR="000972AB" w:rsidRDefault="000972AB" w:rsidP="000972AB">
      <w:pPr>
        <w:tabs>
          <w:tab w:val="left" w:pos="1134"/>
        </w:tabs>
        <w:jc w:val="both"/>
        <w:rPr>
          <w:rFonts w:cs="Arial"/>
          <w:szCs w:val="24"/>
        </w:rPr>
      </w:pPr>
    </w:p>
    <w:p w14:paraId="7B089F4D" w14:textId="77777777" w:rsidR="000972AB" w:rsidRDefault="000972AB" w:rsidP="000972AB">
      <w:pPr>
        <w:ind w:left="1440"/>
        <w:jc w:val="both"/>
        <w:rPr>
          <w:rFonts w:cs="Arial"/>
          <w:szCs w:val="24"/>
        </w:rPr>
      </w:pPr>
      <w:r w:rsidRPr="007856F5">
        <w:rPr>
          <w:rFonts w:cs="Arial"/>
          <w:szCs w:val="24"/>
        </w:rPr>
        <w:t>Members of the public are invited to question the Council/Committee on local issues, provided they indicate their intention to do so to the Town Clerk by NOON on the day before the meeting</w:t>
      </w:r>
      <w:r>
        <w:rPr>
          <w:rFonts w:cs="Arial"/>
          <w:szCs w:val="24"/>
        </w:rPr>
        <w:t xml:space="preserve">.  </w:t>
      </w:r>
    </w:p>
    <w:p w14:paraId="14D434D4" w14:textId="77777777" w:rsidR="000972AB" w:rsidRDefault="000972AB" w:rsidP="000972AB">
      <w:pPr>
        <w:ind w:left="993" w:hanging="993"/>
        <w:jc w:val="both"/>
        <w:rPr>
          <w:rFonts w:cs="Arial"/>
          <w:szCs w:val="24"/>
        </w:rPr>
      </w:pPr>
    </w:p>
    <w:p w14:paraId="2BFB5334" w14:textId="77777777" w:rsidR="000972AB" w:rsidRDefault="000972AB" w:rsidP="000972AB">
      <w:pPr>
        <w:ind w:left="1440"/>
        <w:jc w:val="both"/>
        <w:rPr>
          <w:rFonts w:cs="Arial"/>
          <w:szCs w:val="24"/>
        </w:rPr>
      </w:pPr>
      <w:r>
        <w:rPr>
          <w:rFonts w:cs="Arial"/>
          <w:szCs w:val="24"/>
        </w:rPr>
        <w:t>Questions can be submitted in writing or asked virtually during the meeting.  If a member of the public wishes to join the virtual meeting they must provide a name and telephone number to the Clerk.  Residents wishing to speak will receive a</w:t>
      </w:r>
      <w:r w:rsidRPr="00FB265C">
        <w:rPr>
          <w:rFonts w:cs="Arial"/>
          <w:szCs w:val="24"/>
        </w:rPr>
        <w:t xml:space="preserve"> telephone call during the public session</w:t>
      </w:r>
      <w:r>
        <w:rPr>
          <w:rFonts w:cs="Arial"/>
          <w:szCs w:val="24"/>
        </w:rPr>
        <w:t>.</w:t>
      </w:r>
    </w:p>
    <w:p w14:paraId="63B3AF7B" w14:textId="77777777" w:rsidR="000972AB" w:rsidRDefault="000972AB" w:rsidP="000972AB">
      <w:pPr>
        <w:ind w:left="993" w:hanging="993"/>
        <w:jc w:val="both"/>
        <w:rPr>
          <w:rFonts w:cs="Arial"/>
          <w:szCs w:val="24"/>
        </w:rPr>
      </w:pPr>
    </w:p>
    <w:p w14:paraId="7F5FE75C" w14:textId="77777777" w:rsidR="000972AB" w:rsidRPr="007856F5" w:rsidRDefault="000972AB" w:rsidP="000972AB">
      <w:pPr>
        <w:ind w:left="1440"/>
        <w:jc w:val="both"/>
        <w:rPr>
          <w:rFonts w:cs="Arial"/>
          <w:szCs w:val="24"/>
        </w:rPr>
      </w:pPr>
      <w:r w:rsidRPr="007856F5">
        <w:rPr>
          <w:rFonts w:cs="Arial"/>
          <w:szCs w:val="24"/>
        </w:rPr>
        <w:t>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1D3BA0EC" w14:textId="77777777" w:rsidR="000972AB" w:rsidRPr="007856F5" w:rsidRDefault="000972AB" w:rsidP="000972AB">
      <w:pPr>
        <w:tabs>
          <w:tab w:val="left" w:pos="851"/>
        </w:tabs>
        <w:ind w:left="993" w:hanging="993"/>
        <w:jc w:val="both"/>
        <w:rPr>
          <w:rFonts w:cs="Arial"/>
          <w:szCs w:val="24"/>
        </w:rPr>
      </w:pPr>
    </w:p>
    <w:p w14:paraId="139931D0" w14:textId="61CB8D35" w:rsidR="000972AB" w:rsidRDefault="000972AB" w:rsidP="000972AB">
      <w:pPr>
        <w:tabs>
          <w:tab w:val="left" w:pos="1134"/>
        </w:tabs>
        <w:ind w:left="1440"/>
        <w:jc w:val="both"/>
        <w:rPr>
          <w:rFonts w:cs="Arial"/>
          <w:szCs w:val="24"/>
        </w:rPr>
      </w:pPr>
      <w:r w:rsidRPr="007856F5">
        <w:rPr>
          <w:rFonts w:cs="Arial"/>
          <w:szCs w:val="24"/>
        </w:rPr>
        <w:t xml:space="preserve">Standing Orders will be suspended for </w:t>
      </w:r>
      <w:r w:rsidR="006B7397">
        <w:rPr>
          <w:rFonts w:cs="Arial"/>
          <w:szCs w:val="24"/>
        </w:rPr>
        <w:t>up to</w:t>
      </w:r>
      <w:r>
        <w:rPr>
          <w:rFonts w:cs="Arial"/>
          <w:szCs w:val="24"/>
        </w:rPr>
        <w:t xml:space="preserve"> </w:t>
      </w:r>
      <w:r w:rsidRPr="007856F5">
        <w:rPr>
          <w:rFonts w:cs="Arial"/>
          <w:szCs w:val="24"/>
        </w:rPr>
        <w:t>fifteen minutes during the public sessio</w:t>
      </w:r>
      <w:r>
        <w:rPr>
          <w:rFonts w:cs="Arial"/>
          <w:szCs w:val="24"/>
        </w:rPr>
        <w:t>n.</w:t>
      </w:r>
    </w:p>
    <w:p w14:paraId="6781F30E" w14:textId="77777777" w:rsidR="000972AB" w:rsidRDefault="000972AB" w:rsidP="000972AB">
      <w:pPr>
        <w:tabs>
          <w:tab w:val="left" w:pos="1276"/>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417C1A8B" w14:textId="27E8FB4D" w:rsidR="00C2392A" w:rsidRPr="00B45994" w:rsidRDefault="004D72D5" w:rsidP="00B45994">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E51968">
        <w:rPr>
          <w:rFonts w:cs="Arial"/>
          <w:szCs w:val="24"/>
        </w:rPr>
        <w:t>mit</w:t>
      </w:r>
      <w:r w:rsidR="00CE7A52">
        <w:rPr>
          <w:rFonts w:cs="Arial"/>
          <w:szCs w:val="24"/>
        </w:rPr>
        <w:t>tee held</w:t>
      </w:r>
      <w:r w:rsidR="00843513">
        <w:rPr>
          <w:rFonts w:cs="Arial"/>
          <w:szCs w:val="24"/>
        </w:rPr>
        <w:t xml:space="preserve"> on</w:t>
      </w:r>
      <w:r w:rsidR="005F37B3">
        <w:rPr>
          <w:rFonts w:cs="Arial"/>
          <w:szCs w:val="24"/>
        </w:rPr>
        <w:t xml:space="preserve"> 25 June</w:t>
      </w:r>
      <w:r w:rsidR="00923F2A">
        <w:rPr>
          <w:rFonts w:cs="Arial"/>
          <w:szCs w:val="24"/>
        </w:rPr>
        <w:t xml:space="preserve"> 2020.</w:t>
      </w:r>
      <w:r w:rsidR="002D72AA">
        <w:rPr>
          <w:rFonts w:cs="Arial"/>
          <w:szCs w:val="24"/>
        </w:rPr>
        <w:t xml:space="preserve"> </w:t>
      </w:r>
      <w:r w:rsidR="005F37B3">
        <w:rPr>
          <w:rFonts w:cs="Arial"/>
          <w:szCs w:val="24"/>
        </w:rPr>
        <w:t>(Attached).</w:t>
      </w:r>
      <w:r w:rsidR="00D67F0F">
        <w:rPr>
          <w:rFonts w:cs="Arial"/>
          <w:b/>
          <w:szCs w:val="24"/>
        </w:rPr>
        <w:tab/>
      </w:r>
      <w:r w:rsidR="00D67F0F">
        <w:rPr>
          <w:rFonts w:cs="Arial"/>
          <w:b/>
          <w:szCs w:val="24"/>
        </w:rPr>
        <w:tab/>
      </w:r>
      <w:r w:rsidR="000F0276" w:rsidRPr="006544E7">
        <w:rPr>
          <w:rFonts w:cs="Arial"/>
          <w:b/>
          <w:bCs/>
          <w:szCs w:val="24"/>
        </w:rPr>
        <w:tab/>
      </w:r>
      <w:r w:rsidR="006544E7">
        <w:rPr>
          <w:rFonts w:cs="Arial"/>
          <w:b/>
          <w:bCs/>
          <w:szCs w:val="24"/>
        </w:rPr>
        <w:t xml:space="preserve">  </w:t>
      </w:r>
    </w:p>
    <w:p w14:paraId="1DF6B879" w14:textId="52F8939A" w:rsidR="0028323E" w:rsidRDefault="0028323E" w:rsidP="00F85831">
      <w:pPr>
        <w:tabs>
          <w:tab w:val="left" w:pos="1276"/>
        </w:tabs>
        <w:rPr>
          <w:rFonts w:cs="Arial"/>
          <w:b/>
          <w:bCs/>
          <w:szCs w:val="24"/>
          <w:u w:val="single"/>
        </w:rPr>
      </w:pPr>
    </w:p>
    <w:p w14:paraId="76C11A1B" w14:textId="2AAEAD00" w:rsidR="00194A24" w:rsidRDefault="00B45994" w:rsidP="00D61753">
      <w:pPr>
        <w:tabs>
          <w:tab w:val="left" w:pos="1276"/>
        </w:tabs>
        <w:rPr>
          <w:rFonts w:cs="Arial"/>
          <w:b/>
          <w:bCs/>
          <w:szCs w:val="24"/>
          <w:u w:val="single"/>
        </w:rPr>
      </w:pPr>
      <w:r>
        <w:rPr>
          <w:rFonts w:cs="Arial"/>
          <w:b/>
          <w:bCs/>
          <w:szCs w:val="24"/>
        </w:rPr>
        <w:t>5</w:t>
      </w:r>
      <w:r w:rsidR="000F0276" w:rsidRPr="000F0276">
        <w:rPr>
          <w:rFonts w:cs="Arial"/>
          <w:b/>
          <w:bCs/>
          <w:szCs w:val="24"/>
        </w:rPr>
        <w:t>.FG</w:t>
      </w:r>
      <w:r w:rsidR="000F0276" w:rsidRPr="000F0276">
        <w:rPr>
          <w:rFonts w:cs="Arial"/>
          <w:b/>
          <w:bCs/>
          <w:szCs w:val="24"/>
        </w:rPr>
        <w:tab/>
      </w:r>
      <w:r w:rsidR="003E1F15">
        <w:rPr>
          <w:rFonts w:cs="Arial"/>
          <w:b/>
          <w:bCs/>
          <w:szCs w:val="24"/>
        </w:rPr>
        <w:tab/>
      </w:r>
      <w:r w:rsidR="005F37B3">
        <w:rPr>
          <w:rFonts w:cs="Arial"/>
          <w:b/>
          <w:bCs/>
          <w:szCs w:val="24"/>
          <w:u w:val="single"/>
        </w:rPr>
        <w:t>SMALL GRANTS</w:t>
      </w:r>
    </w:p>
    <w:p w14:paraId="4CE70A73" w14:textId="77777777" w:rsidR="00D31457" w:rsidRDefault="00D31457" w:rsidP="00D31457">
      <w:pPr>
        <w:tabs>
          <w:tab w:val="left" w:pos="1418"/>
        </w:tabs>
        <w:rPr>
          <w:rFonts w:cs="Arial"/>
          <w:szCs w:val="24"/>
        </w:rPr>
      </w:pPr>
    </w:p>
    <w:p w14:paraId="494D3915" w14:textId="5688CE78" w:rsidR="00D31457" w:rsidRDefault="00D31457" w:rsidP="00D31457">
      <w:pPr>
        <w:tabs>
          <w:tab w:val="left" w:pos="1418"/>
        </w:tabs>
        <w:rPr>
          <w:rFonts w:cs="Arial"/>
          <w:szCs w:val="24"/>
        </w:rPr>
      </w:pPr>
      <w:r>
        <w:rPr>
          <w:rFonts w:cs="Arial"/>
          <w:szCs w:val="24"/>
        </w:rPr>
        <w:tab/>
      </w:r>
      <w:r>
        <w:rPr>
          <w:rFonts w:cs="Arial"/>
          <w:szCs w:val="24"/>
        </w:rPr>
        <w:t>To consider the following applications:</w:t>
      </w:r>
    </w:p>
    <w:p w14:paraId="3293BD16" w14:textId="77777777" w:rsidR="00D31457" w:rsidRDefault="00D31457" w:rsidP="00D31457">
      <w:pPr>
        <w:tabs>
          <w:tab w:val="left" w:pos="1418"/>
          <w:tab w:val="left" w:pos="1843"/>
        </w:tabs>
        <w:rPr>
          <w:rFonts w:cs="Arial"/>
          <w:szCs w:val="24"/>
        </w:rPr>
      </w:pPr>
    </w:p>
    <w:p w14:paraId="68C9C264" w14:textId="7D7B13B8" w:rsidR="00D31457" w:rsidRDefault="00D31457" w:rsidP="00D31457">
      <w:pPr>
        <w:pStyle w:val="ListParagraph"/>
        <w:numPr>
          <w:ilvl w:val="0"/>
          <w:numId w:val="14"/>
        </w:numPr>
        <w:tabs>
          <w:tab w:val="left" w:pos="1418"/>
          <w:tab w:val="left" w:pos="1843"/>
        </w:tabs>
        <w:ind w:left="1418" w:firstLine="0"/>
        <w:rPr>
          <w:rFonts w:cs="Arial"/>
          <w:szCs w:val="24"/>
        </w:rPr>
      </w:pPr>
      <w:bookmarkStart w:id="0" w:name="_Hlk10465318"/>
      <w:r>
        <w:rPr>
          <w:rFonts w:cs="Arial"/>
          <w:szCs w:val="24"/>
        </w:rPr>
        <w:t>Hope House</w:t>
      </w:r>
    </w:p>
    <w:p w14:paraId="1F336885" w14:textId="01FDF1AB" w:rsidR="00D31457" w:rsidRDefault="00D31457" w:rsidP="00D31457">
      <w:pPr>
        <w:pStyle w:val="ListParagraph"/>
        <w:numPr>
          <w:ilvl w:val="0"/>
          <w:numId w:val="14"/>
        </w:numPr>
        <w:tabs>
          <w:tab w:val="left" w:pos="1418"/>
          <w:tab w:val="left" w:pos="1843"/>
        </w:tabs>
        <w:ind w:left="1418" w:firstLine="0"/>
        <w:rPr>
          <w:rFonts w:cs="Arial"/>
          <w:szCs w:val="24"/>
        </w:rPr>
      </w:pPr>
      <w:r>
        <w:rPr>
          <w:rFonts w:cs="Arial"/>
          <w:szCs w:val="24"/>
        </w:rPr>
        <w:t>Shropshire Mind</w:t>
      </w:r>
    </w:p>
    <w:p w14:paraId="123D8944" w14:textId="5C821B02" w:rsidR="00D31457" w:rsidRDefault="00D31457" w:rsidP="00D31457">
      <w:pPr>
        <w:tabs>
          <w:tab w:val="left" w:pos="1418"/>
          <w:tab w:val="left" w:pos="1843"/>
        </w:tabs>
        <w:ind w:left="1418"/>
        <w:rPr>
          <w:rFonts w:cs="Arial"/>
          <w:szCs w:val="24"/>
        </w:rPr>
      </w:pPr>
      <w:r w:rsidRPr="006544E7">
        <w:rPr>
          <w:rFonts w:cs="Arial"/>
          <w:szCs w:val="24"/>
        </w:rPr>
        <w:t>iii)</w:t>
      </w:r>
      <w:r>
        <w:rPr>
          <w:rFonts w:cs="Arial"/>
          <w:szCs w:val="24"/>
        </w:rPr>
        <w:tab/>
      </w:r>
      <w:r>
        <w:rPr>
          <w:rFonts w:cs="Arial"/>
          <w:szCs w:val="24"/>
        </w:rPr>
        <w:t>Market Drayton Good Neighbourhood Team</w:t>
      </w:r>
    </w:p>
    <w:p w14:paraId="5DC7AC19" w14:textId="551DA114" w:rsidR="00D31457" w:rsidRPr="006544E7" w:rsidRDefault="00D31457" w:rsidP="00D31457">
      <w:pPr>
        <w:tabs>
          <w:tab w:val="left" w:pos="1418"/>
          <w:tab w:val="left" w:pos="1843"/>
        </w:tabs>
        <w:ind w:left="1418"/>
        <w:rPr>
          <w:rFonts w:cs="Arial"/>
          <w:szCs w:val="24"/>
        </w:rPr>
      </w:pPr>
      <w:r w:rsidRPr="006544E7">
        <w:rPr>
          <w:rFonts w:cs="Arial"/>
          <w:szCs w:val="24"/>
        </w:rPr>
        <w:t>iv)</w:t>
      </w:r>
      <w:r>
        <w:rPr>
          <w:rFonts w:cs="Arial"/>
          <w:szCs w:val="24"/>
        </w:rPr>
        <w:tab/>
      </w:r>
      <w:r>
        <w:rPr>
          <w:rFonts w:cs="Arial"/>
          <w:szCs w:val="24"/>
        </w:rPr>
        <w:t>The Parish Rooms</w:t>
      </w:r>
    </w:p>
    <w:p w14:paraId="50223657" w14:textId="64F1BF29" w:rsidR="00D31457" w:rsidRDefault="00D31457" w:rsidP="00D31457">
      <w:pPr>
        <w:ind w:left="1418"/>
      </w:pPr>
      <w:r>
        <w:t>v)</w:t>
      </w:r>
      <w:r w:rsidRPr="006544E7">
        <w:t xml:space="preserve"> </w:t>
      </w:r>
      <w:r>
        <w:t xml:space="preserve">  </w:t>
      </w:r>
      <w:r>
        <w:t>2</w:t>
      </w:r>
      <w:r w:rsidRPr="00D31457">
        <w:rPr>
          <w:vertAlign w:val="superscript"/>
        </w:rPr>
        <w:t>nd</w:t>
      </w:r>
      <w:r>
        <w:t xml:space="preserve"> </w:t>
      </w:r>
      <w:r w:rsidRPr="006544E7">
        <w:t>Market Dray</w:t>
      </w:r>
      <w:r>
        <w:t>ton Scout Group</w:t>
      </w:r>
    </w:p>
    <w:p w14:paraId="4B8B79BA" w14:textId="13E774BA" w:rsidR="00D31457" w:rsidRPr="001828DD" w:rsidRDefault="00D31457" w:rsidP="00D31457">
      <w:pPr>
        <w:pStyle w:val="ListParagraph"/>
        <w:numPr>
          <w:ilvl w:val="0"/>
          <w:numId w:val="17"/>
        </w:numPr>
        <w:tabs>
          <w:tab w:val="left" w:pos="1418"/>
          <w:tab w:val="left" w:pos="1843"/>
        </w:tabs>
        <w:rPr>
          <w:rFonts w:cs="Arial"/>
          <w:szCs w:val="24"/>
        </w:rPr>
      </w:pPr>
      <w:r>
        <w:rPr>
          <w:rFonts w:cs="Arial"/>
          <w:szCs w:val="24"/>
        </w:rPr>
        <w:t>Market Dray</w:t>
      </w:r>
      <w:r>
        <w:rPr>
          <w:rFonts w:cs="Arial"/>
          <w:szCs w:val="24"/>
        </w:rPr>
        <w:t>ton Day Centre</w:t>
      </w:r>
    </w:p>
    <w:bookmarkEnd w:id="0"/>
    <w:p w14:paraId="02498DF2" w14:textId="77777777" w:rsidR="00D31457" w:rsidRDefault="00D31457" w:rsidP="00D31457">
      <w:pPr>
        <w:tabs>
          <w:tab w:val="left" w:pos="1418"/>
        </w:tabs>
        <w:rPr>
          <w:rFonts w:cs="Arial"/>
          <w:szCs w:val="24"/>
        </w:rPr>
      </w:pPr>
    </w:p>
    <w:p w14:paraId="5AD733C3" w14:textId="2476AE74" w:rsidR="00D31457" w:rsidRPr="001828DD" w:rsidRDefault="00D31457" w:rsidP="00D31457">
      <w:pPr>
        <w:tabs>
          <w:tab w:val="left" w:pos="1418"/>
        </w:tabs>
        <w:ind w:left="1425"/>
        <w:rPr>
          <w:rFonts w:cs="Arial"/>
          <w:szCs w:val="24"/>
        </w:rPr>
      </w:pPr>
      <w:r>
        <w:rPr>
          <w:rFonts w:cs="Arial"/>
          <w:szCs w:val="24"/>
        </w:rPr>
        <w:t>There is</w:t>
      </w:r>
      <w:r>
        <w:rPr>
          <w:rFonts w:cs="Arial"/>
          <w:szCs w:val="24"/>
        </w:rPr>
        <w:t xml:space="preserve"> £4,000 </w:t>
      </w:r>
      <w:r>
        <w:rPr>
          <w:rFonts w:cs="Arial"/>
          <w:szCs w:val="24"/>
        </w:rPr>
        <w:t>in the grants budg</w:t>
      </w:r>
      <w:r>
        <w:rPr>
          <w:rFonts w:cs="Arial"/>
          <w:szCs w:val="24"/>
        </w:rPr>
        <w:t>et.</w:t>
      </w:r>
    </w:p>
    <w:p w14:paraId="0CE99830" w14:textId="77777777" w:rsidR="00D31457" w:rsidRDefault="00D31457" w:rsidP="00D31457">
      <w:pPr>
        <w:tabs>
          <w:tab w:val="left" w:pos="1418"/>
        </w:tabs>
        <w:ind w:left="1425"/>
        <w:rPr>
          <w:rFonts w:cs="Arial"/>
          <w:szCs w:val="24"/>
        </w:rPr>
      </w:pPr>
    </w:p>
    <w:p w14:paraId="0CEE0B52" w14:textId="0B982D63" w:rsidR="005F37B3" w:rsidRPr="00B45994" w:rsidRDefault="00D31457" w:rsidP="00B45994">
      <w:pPr>
        <w:tabs>
          <w:tab w:val="left" w:pos="1418"/>
        </w:tabs>
        <w:ind w:left="1425"/>
        <w:rPr>
          <w:rFonts w:cs="Arial"/>
          <w:szCs w:val="24"/>
        </w:rPr>
      </w:pPr>
      <w:r>
        <w:rPr>
          <w:rFonts w:cs="Arial"/>
          <w:szCs w:val="24"/>
        </w:rPr>
        <w:t xml:space="preserve">See Appendix FG </w:t>
      </w:r>
      <w:r w:rsidR="001A389D">
        <w:rPr>
          <w:rFonts w:cs="Arial"/>
          <w:szCs w:val="24"/>
        </w:rPr>
        <w:t>17</w:t>
      </w:r>
      <w:r>
        <w:rPr>
          <w:rFonts w:cs="Arial"/>
          <w:szCs w:val="24"/>
        </w:rPr>
        <w:t xml:space="preserve"> (enclosed</w:t>
      </w:r>
      <w:r w:rsidR="00B45994">
        <w:rPr>
          <w:rFonts w:cs="Arial"/>
          <w:szCs w:val="24"/>
        </w:rPr>
        <w:t>).</w:t>
      </w:r>
      <w:r w:rsidR="00EB2D75" w:rsidRPr="00EB2D75">
        <w:rPr>
          <w:rFonts w:cs="Arial"/>
          <w:b/>
          <w:szCs w:val="24"/>
        </w:rPr>
        <w:tab/>
      </w:r>
    </w:p>
    <w:p w14:paraId="2DD06CEC" w14:textId="2FEF7586" w:rsidR="000D2C2B" w:rsidRDefault="000D2C2B" w:rsidP="00774260">
      <w:pPr>
        <w:tabs>
          <w:tab w:val="left" w:pos="1418"/>
        </w:tabs>
        <w:rPr>
          <w:rFonts w:cs="Arial"/>
          <w:b/>
          <w:szCs w:val="24"/>
        </w:rPr>
      </w:pPr>
    </w:p>
    <w:p w14:paraId="5187FBE7" w14:textId="6527AD53" w:rsidR="00774260" w:rsidRPr="00CB4C46" w:rsidRDefault="00B45994" w:rsidP="00774260">
      <w:pPr>
        <w:tabs>
          <w:tab w:val="left" w:pos="1418"/>
        </w:tabs>
        <w:rPr>
          <w:rFonts w:cs="Arial"/>
          <w:b/>
          <w:szCs w:val="24"/>
          <w:u w:val="single"/>
        </w:rPr>
      </w:pPr>
      <w:r>
        <w:rPr>
          <w:rFonts w:cs="Arial"/>
          <w:b/>
          <w:szCs w:val="24"/>
        </w:rPr>
        <w:t>6</w:t>
      </w:r>
      <w:r w:rsidR="00774260" w:rsidRPr="001828DD">
        <w:rPr>
          <w:rFonts w:cs="Arial"/>
          <w:b/>
          <w:szCs w:val="24"/>
        </w:rPr>
        <w:t>.FG</w:t>
      </w:r>
      <w:r w:rsidR="00774260">
        <w:rPr>
          <w:rFonts w:cs="Arial"/>
          <w:szCs w:val="24"/>
        </w:rPr>
        <w:tab/>
      </w:r>
      <w:r w:rsidR="00774260">
        <w:rPr>
          <w:rFonts w:cs="Arial"/>
          <w:szCs w:val="24"/>
        </w:rPr>
        <w:tab/>
      </w:r>
      <w:r w:rsidR="00774260" w:rsidRPr="002C2A62">
        <w:rPr>
          <w:rFonts w:cs="Arial"/>
          <w:b/>
          <w:szCs w:val="24"/>
          <w:u w:val="single"/>
        </w:rPr>
        <w:t>FINANCIAL REPORT</w:t>
      </w:r>
    </w:p>
    <w:p w14:paraId="68D79C1D" w14:textId="77777777" w:rsidR="00774260" w:rsidRPr="002C2A62" w:rsidRDefault="00774260" w:rsidP="00774260">
      <w:pPr>
        <w:tabs>
          <w:tab w:val="left" w:pos="1276"/>
        </w:tabs>
        <w:rPr>
          <w:rFonts w:cs="Arial"/>
          <w:szCs w:val="24"/>
        </w:rPr>
      </w:pPr>
    </w:p>
    <w:p w14:paraId="328D0484" w14:textId="77777777" w:rsidR="00774260" w:rsidRDefault="00774260" w:rsidP="00774260">
      <w:pPr>
        <w:tabs>
          <w:tab w:val="left" w:pos="1276"/>
        </w:tabs>
        <w:rPr>
          <w:rFonts w:cs="Arial"/>
          <w:szCs w:val="24"/>
        </w:rPr>
      </w:pPr>
      <w:r>
        <w:rPr>
          <w:rFonts w:cs="Arial"/>
          <w:szCs w:val="24"/>
        </w:rPr>
        <w:tab/>
      </w:r>
      <w:r>
        <w:rPr>
          <w:rFonts w:cs="Arial"/>
          <w:szCs w:val="24"/>
        </w:rPr>
        <w:tab/>
        <w:t>To agree the income and expenditure report:</w:t>
      </w:r>
    </w:p>
    <w:p w14:paraId="66F2F8B8" w14:textId="77777777" w:rsidR="00774260" w:rsidRDefault="00774260" w:rsidP="00774260">
      <w:pPr>
        <w:tabs>
          <w:tab w:val="left" w:pos="1276"/>
        </w:tabs>
        <w:rPr>
          <w:rFonts w:cs="Arial"/>
          <w:szCs w:val="24"/>
        </w:rPr>
      </w:pPr>
    </w:p>
    <w:p w14:paraId="123C9099" w14:textId="161618F0" w:rsidR="00774260" w:rsidRDefault="00774260" w:rsidP="00774260">
      <w:pPr>
        <w:tabs>
          <w:tab w:val="left" w:pos="1276"/>
        </w:tabs>
        <w:rPr>
          <w:rFonts w:cs="Arial"/>
          <w:szCs w:val="24"/>
        </w:rPr>
      </w:pPr>
      <w:r>
        <w:rPr>
          <w:rFonts w:cs="Arial"/>
          <w:szCs w:val="24"/>
        </w:rPr>
        <w:tab/>
        <w:t xml:space="preserve">  </w:t>
      </w:r>
      <w:r>
        <w:rPr>
          <w:rFonts w:cs="Arial"/>
          <w:szCs w:val="24"/>
        </w:rPr>
        <w:tab/>
      </w:r>
      <w:r w:rsidR="00923F2A">
        <w:rPr>
          <w:rFonts w:cs="Arial"/>
          <w:szCs w:val="24"/>
        </w:rPr>
        <w:t>1</w:t>
      </w:r>
      <w:r w:rsidR="005F37B3">
        <w:rPr>
          <w:rFonts w:cs="Arial"/>
          <w:szCs w:val="24"/>
        </w:rPr>
        <w:t>6 June</w:t>
      </w:r>
      <w:r>
        <w:rPr>
          <w:rFonts w:cs="Arial"/>
          <w:szCs w:val="24"/>
        </w:rPr>
        <w:t xml:space="preserve"> 2020 – </w:t>
      </w:r>
      <w:r w:rsidR="005F37B3">
        <w:rPr>
          <w:rFonts w:cs="Arial"/>
          <w:szCs w:val="24"/>
        </w:rPr>
        <w:t>29 July</w:t>
      </w:r>
      <w:r>
        <w:rPr>
          <w:rFonts w:cs="Arial"/>
          <w:szCs w:val="24"/>
        </w:rPr>
        <w:t xml:space="preserve"> 2020.  </w:t>
      </w:r>
    </w:p>
    <w:p w14:paraId="38840AAF" w14:textId="77777777" w:rsidR="00774260" w:rsidRDefault="00774260" w:rsidP="00774260">
      <w:pPr>
        <w:tabs>
          <w:tab w:val="left" w:pos="1276"/>
        </w:tabs>
        <w:rPr>
          <w:rFonts w:cs="Arial"/>
          <w:szCs w:val="24"/>
        </w:rPr>
      </w:pPr>
    </w:p>
    <w:p w14:paraId="3C9AB1E4" w14:textId="0BECE1B5" w:rsidR="00774260" w:rsidRDefault="00774260" w:rsidP="00774260">
      <w:pPr>
        <w:tabs>
          <w:tab w:val="left" w:pos="1276"/>
        </w:tabs>
        <w:rPr>
          <w:rFonts w:cs="Arial"/>
          <w:szCs w:val="24"/>
        </w:rPr>
      </w:pPr>
      <w:r>
        <w:rPr>
          <w:rFonts w:cs="Arial"/>
          <w:szCs w:val="24"/>
        </w:rPr>
        <w:tab/>
      </w:r>
      <w:r>
        <w:rPr>
          <w:rFonts w:cs="Arial"/>
          <w:szCs w:val="24"/>
        </w:rPr>
        <w:tab/>
        <w:t>See Appendix</w:t>
      </w:r>
      <w:r w:rsidR="005F37B3">
        <w:rPr>
          <w:rFonts w:cs="Arial"/>
          <w:szCs w:val="24"/>
        </w:rPr>
        <w:t xml:space="preserve"> FG</w:t>
      </w:r>
      <w:r w:rsidR="009A21AA">
        <w:rPr>
          <w:rFonts w:cs="Arial"/>
          <w:szCs w:val="24"/>
        </w:rPr>
        <w:t xml:space="preserve"> 18</w:t>
      </w:r>
      <w:r w:rsidR="000972AB">
        <w:rPr>
          <w:rFonts w:cs="Arial"/>
          <w:szCs w:val="24"/>
        </w:rPr>
        <w:t xml:space="preserve"> </w:t>
      </w:r>
      <w:r>
        <w:rPr>
          <w:rFonts w:cs="Arial"/>
          <w:szCs w:val="24"/>
        </w:rPr>
        <w:t>(</w:t>
      </w:r>
      <w:r w:rsidR="000972AB">
        <w:rPr>
          <w:rFonts w:cs="Arial"/>
          <w:szCs w:val="24"/>
        </w:rPr>
        <w:t>e</w:t>
      </w:r>
      <w:r>
        <w:rPr>
          <w:rFonts w:cs="Arial"/>
          <w:szCs w:val="24"/>
        </w:rPr>
        <w:t>nclosed).</w:t>
      </w:r>
    </w:p>
    <w:p w14:paraId="200F5379" w14:textId="05424894" w:rsidR="0028323E" w:rsidRDefault="0028323E" w:rsidP="0028323E">
      <w:pPr>
        <w:tabs>
          <w:tab w:val="left" w:pos="1418"/>
        </w:tabs>
        <w:rPr>
          <w:rFonts w:cs="Arial"/>
          <w:b/>
          <w:szCs w:val="24"/>
        </w:rPr>
      </w:pPr>
    </w:p>
    <w:p w14:paraId="5AE71215" w14:textId="6DAD91EF" w:rsidR="00EA405C" w:rsidRDefault="00EA405C" w:rsidP="0028323E">
      <w:pPr>
        <w:tabs>
          <w:tab w:val="left" w:pos="1418"/>
        </w:tabs>
        <w:rPr>
          <w:rFonts w:cs="Arial"/>
          <w:b/>
          <w:szCs w:val="24"/>
        </w:rPr>
      </w:pPr>
    </w:p>
    <w:p w14:paraId="36C463A7" w14:textId="77777777" w:rsidR="00EA405C" w:rsidRDefault="00EA405C" w:rsidP="0028323E">
      <w:pPr>
        <w:tabs>
          <w:tab w:val="left" w:pos="1418"/>
        </w:tabs>
        <w:rPr>
          <w:rFonts w:cs="Arial"/>
          <w:b/>
          <w:szCs w:val="24"/>
        </w:rPr>
      </w:pPr>
    </w:p>
    <w:p w14:paraId="4AD06DA7" w14:textId="7BD4F195" w:rsidR="0028323E" w:rsidRDefault="00B45994" w:rsidP="005F37B3">
      <w:pPr>
        <w:tabs>
          <w:tab w:val="left" w:pos="1418"/>
        </w:tabs>
        <w:rPr>
          <w:rFonts w:cs="Arial"/>
          <w:bCs/>
          <w:szCs w:val="24"/>
        </w:rPr>
      </w:pPr>
      <w:r>
        <w:rPr>
          <w:rFonts w:cs="Arial"/>
          <w:b/>
          <w:szCs w:val="24"/>
        </w:rPr>
        <w:t>7</w:t>
      </w:r>
      <w:r w:rsidR="0028323E">
        <w:rPr>
          <w:rFonts w:cs="Arial"/>
          <w:b/>
          <w:szCs w:val="24"/>
        </w:rPr>
        <w:t>.FG</w:t>
      </w:r>
      <w:r>
        <w:rPr>
          <w:rFonts w:cs="Arial"/>
          <w:b/>
          <w:szCs w:val="24"/>
        </w:rPr>
        <w:tab/>
      </w:r>
      <w:r w:rsidRPr="00B45994">
        <w:rPr>
          <w:rFonts w:cs="Arial"/>
          <w:b/>
          <w:szCs w:val="24"/>
          <w:u w:val="single"/>
        </w:rPr>
        <w:t>INFORMATION</w:t>
      </w:r>
      <w:r w:rsidR="0028323E">
        <w:rPr>
          <w:rFonts w:cs="Arial"/>
          <w:b/>
          <w:szCs w:val="24"/>
        </w:rPr>
        <w:tab/>
      </w:r>
    </w:p>
    <w:p w14:paraId="390B7516" w14:textId="77777777" w:rsidR="0028323E" w:rsidRDefault="0028323E" w:rsidP="0028323E">
      <w:pPr>
        <w:pStyle w:val="ListParagraph"/>
        <w:tabs>
          <w:tab w:val="left" w:pos="1418"/>
        </w:tabs>
        <w:ind w:left="2158"/>
        <w:rPr>
          <w:rFonts w:cs="Arial"/>
          <w:bCs/>
          <w:szCs w:val="24"/>
        </w:rPr>
      </w:pPr>
      <w:r w:rsidRPr="005A5C8D">
        <w:rPr>
          <w:rFonts w:cs="Arial"/>
          <w:bCs/>
          <w:szCs w:val="24"/>
        </w:rPr>
        <w:t xml:space="preserve"> </w:t>
      </w:r>
    </w:p>
    <w:p w14:paraId="604F8665" w14:textId="5AF705C1" w:rsidR="0028323E" w:rsidRPr="00EA405C" w:rsidRDefault="00EA405C" w:rsidP="00EA405C">
      <w:pPr>
        <w:pStyle w:val="ListParagraph"/>
        <w:numPr>
          <w:ilvl w:val="0"/>
          <w:numId w:val="30"/>
        </w:numPr>
        <w:tabs>
          <w:tab w:val="left" w:pos="1418"/>
        </w:tabs>
        <w:rPr>
          <w:rFonts w:cs="Arial"/>
          <w:bCs/>
          <w:szCs w:val="24"/>
        </w:rPr>
      </w:pPr>
      <w:r w:rsidRPr="00EA405C">
        <w:rPr>
          <w:rFonts w:cs="Arial"/>
          <w:bCs/>
          <w:szCs w:val="24"/>
        </w:rPr>
        <w:t xml:space="preserve">S106 money from Towers Lawn development has been </w:t>
      </w:r>
      <w:proofErr w:type="gramStart"/>
      <w:r w:rsidRPr="00EA405C">
        <w:rPr>
          <w:rFonts w:cs="Arial"/>
          <w:bCs/>
          <w:szCs w:val="24"/>
        </w:rPr>
        <w:t>received  for</w:t>
      </w:r>
      <w:proofErr w:type="gramEnd"/>
      <w:r w:rsidRPr="00EA405C">
        <w:rPr>
          <w:rFonts w:cs="Arial"/>
          <w:bCs/>
          <w:szCs w:val="24"/>
        </w:rPr>
        <w:t xml:space="preserve"> the amount of £51,918.</w:t>
      </w:r>
    </w:p>
    <w:p w14:paraId="51A4B30D" w14:textId="77777777" w:rsidR="00EA405C" w:rsidRPr="00EA405C" w:rsidRDefault="00EA405C" w:rsidP="00EA405C">
      <w:pPr>
        <w:pStyle w:val="ListParagraph"/>
        <w:tabs>
          <w:tab w:val="left" w:pos="1418"/>
        </w:tabs>
        <w:ind w:left="1780"/>
        <w:rPr>
          <w:rFonts w:cs="Arial"/>
          <w:bCs/>
          <w:szCs w:val="24"/>
        </w:rPr>
      </w:pPr>
    </w:p>
    <w:p w14:paraId="4F469010" w14:textId="44FA8CC4" w:rsidR="00EA405C" w:rsidRPr="00EA405C" w:rsidRDefault="00EA405C" w:rsidP="00EA405C">
      <w:pPr>
        <w:tabs>
          <w:tab w:val="left" w:pos="1418"/>
        </w:tabs>
        <w:rPr>
          <w:rFonts w:cs="Arial"/>
          <w:bCs/>
          <w:szCs w:val="24"/>
        </w:rPr>
      </w:pPr>
      <w:r w:rsidRPr="00EA405C">
        <w:rPr>
          <w:rFonts w:cs="Arial"/>
          <w:bCs/>
          <w:szCs w:val="24"/>
        </w:rPr>
        <w:tab/>
      </w:r>
      <w:r w:rsidRPr="00EA405C">
        <w:rPr>
          <w:rFonts w:cs="Arial"/>
          <w:bCs/>
          <w:szCs w:val="24"/>
        </w:rPr>
        <w:tab/>
        <w:t xml:space="preserve">     This money must be allocated to recreational spend.</w:t>
      </w:r>
    </w:p>
    <w:p w14:paraId="2E5B308A" w14:textId="77777777" w:rsidR="00EA405C" w:rsidRPr="00EA405C" w:rsidRDefault="00EA405C" w:rsidP="00EA405C">
      <w:pPr>
        <w:tabs>
          <w:tab w:val="left" w:pos="1418"/>
        </w:tabs>
        <w:rPr>
          <w:rFonts w:cs="Arial"/>
          <w:bCs/>
          <w:szCs w:val="24"/>
        </w:rPr>
      </w:pPr>
    </w:p>
    <w:p w14:paraId="2F4C9A7F" w14:textId="3344E095" w:rsidR="0028323E" w:rsidRDefault="00B45994" w:rsidP="00925F2B">
      <w:pPr>
        <w:tabs>
          <w:tab w:val="left" w:pos="1418"/>
        </w:tabs>
        <w:rPr>
          <w:rFonts w:cs="Arial"/>
          <w:bCs/>
          <w:szCs w:val="24"/>
        </w:rPr>
      </w:pPr>
      <w:r>
        <w:rPr>
          <w:rFonts w:cs="Arial"/>
          <w:bCs/>
          <w:szCs w:val="24"/>
        </w:rPr>
        <w:tab/>
      </w:r>
    </w:p>
    <w:p w14:paraId="45CD834E" w14:textId="5A0AD6F8" w:rsidR="00925F2B" w:rsidRDefault="00925F2B" w:rsidP="00925F2B">
      <w:pPr>
        <w:tabs>
          <w:tab w:val="left" w:pos="1418"/>
        </w:tabs>
        <w:ind w:left="1418"/>
        <w:rPr>
          <w:rFonts w:cs="Arial"/>
          <w:bCs/>
          <w:szCs w:val="24"/>
        </w:rPr>
      </w:pPr>
    </w:p>
    <w:p w14:paraId="629BDEC7" w14:textId="77777777" w:rsidR="00616F9A" w:rsidRPr="00616F9A" w:rsidRDefault="00616F9A" w:rsidP="00616F9A">
      <w:pPr>
        <w:tabs>
          <w:tab w:val="left" w:pos="1418"/>
        </w:tabs>
        <w:rPr>
          <w:rFonts w:cs="Arial"/>
          <w:bCs/>
          <w:szCs w:val="24"/>
        </w:rPr>
      </w:pPr>
    </w:p>
    <w:p w14:paraId="08C07151" w14:textId="59C7D49D" w:rsidR="00925F2B" w:rsidRDefault="00925F2B" w:rsidP="00925F2B">
      <w:pPr>
        <w:tabs>
          <w:tab w:val="left" w:pos="1418"/>
        </w:tabs>
        <w:rPr>
          <w:rFonts w:cs="Arial"/>
          <w:bCs/>
          <w:szCs w:val="24"/>
        </w:rPr>
      </w:pPr>
    </w:p>
    <w:p w14:paraId="623480F8" w14:textId="77777777" w:rsidR="00925F2B" w:rsidRDefault="00925F2B" w:rsidP="00925F2B">
      <w:pPr>
        <w:tabs>
          <w:tab w:val="left" w:pos="1418"/>
        </w:tabs>
        <w:rPr>
          <w:rFonts w:cs="Arial"/>
          <w:bCs/>
          <w:szCs w:val="24"/>
        </w:rPr>
      </w:pPr>
    </w:p>
    <w:p w14:paraId="5B113FF5" w14:textId="1344A68D" w:rsidR="00925F2B" w:rsidRDefault="00925F2B" w:rsidP="00925F2B">
      <w:pPr>
        <w:tabs>
          <w:tab w:val="left" w:pos="1418"/>
        </w:tabs>
        <w:rPr>
          <w:rFonts w:cs="Arial"/>
          <w:bCs/>
          <w:szCs w:val="24"/>
        </w:rPr>
      </w:pPr>
    </w:p>
    <w:p w14:paraId="5E8BA8A0" w14:textId="2ED0EF26" w:rsidR="00925F2B" w:rsidRDefault="00925F2B" w:rsidP="00925F2B">
      <w:pPr>
        <w:tabs>
          <w:tab w:val="left" w:pos="1418"/>
        </w:tabs>
        <w:rPr>
          <w:rFonts w:cs="Arial"/>
          <w:bCs/>
          <w:szCs w:val="24"/>
        </w:rPr>
      </w:pPr>
    </w:p>
    <w:p w14:paraId="2073434C" w14:textId="12940ADC" w:rsidR="00925F2B" w:rsidRPr="00EB2D75" w:rsidRDefault="00925F2B" w:rsidP="00925F2B">
      <w:pPr>
        <w:tabs>
          <w:tab w:val="left" w:pos="1418"/>
        </w:tabs>
        <w:rPr>
          <w:rFonts w:cs="Arial"/>
          <w:bCs/>
          <w:szCs w:val="24"/>
        </w:rPr>
      </w:pPr>
    </w:p>
    <w:p w14:paraId="00D75D67" w14:textId="6126DEB4" w:rsidR="00925F2B" w:rsidRDefault="00925F2B" w:rsidP="00774260">
      <w:pPr>
        <w:tabs>
          <w:tab w:val="left" w:pos="1276"/>
        </w:tabs>
        <w:rPr>
          <w:rFonts w:cs="Arial"/>
          <w:szCs w:val="24"/>
        </w:rPr>
      </w:pPr>
    </w:p>
    <w:p w14:paraId="2B3A98A1" w14:textId="77777777" w:rsidR="00925F2B" w:rsidRDefault="00925F2B" w:rsidP="00774260">
      <w:pPr>
        <w:tabs>
          <w:tab w:val="left" w:pos="1276"/>
        </w:tabs>
        <w:rPr>
          <w:rFonts w:cs="Arial"/>
          <w:szCs w:val="24"/>
        </w:rPr>
      </w:pPr>
    </w:p>
    <w:p w14:paraId="117D0E5C" w14:textId="62F010E6" w:rsidR="00CF4839" w:rsidRDefault="00CF4839" w:rsidP="00CF4839">
      <w:pPr>
        <w:tabs>
          <w:tab w:val="left" w:pos="1276"/>
        </w:tabs>
        <w:rPr>
          <w:rFonts w:cs="Arial"/>
          <w:szCs w:val="24"/>
        </w:rPr>
      </w:pPr>
      <w:r>
        <w:rPr>
          <w:rFonts w:cs="Arial"/>
          <w:szCs w:val="24"/>
        </w:rPr>
        <w:tab/>
      </w:r>
    </w:p>
    <w:p w14:paraId="6677F5F7" w14:textId="30A299BB" w:rsidR="000F0276" w:rsidRPr="005C53F2" w:rsidRDefault="00CF4839" w:rsidP="00CF4839">
      <w:pPr>
        <w:tabs>
          <w:tab w:val="left" w:pos="1276"/>
        </w:tabs>
        <w:rPr>
          <w:rFonts w:cs="Arial"/>
          <w:szCs w:val="24"/>
        </w:rPr>
      </w:pPr>
      <w:r>
        <w:rPr>
          <w:rFonts w:cs="Arial"/>
          <w:szCs w:val="24"/>
        </w:rPr>
        <w:tab/>
      </w:r>
    </w:p>
    <w:sectPr w:rsidR="000F0276" w:rsidRPr="005C53F2"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0F0200AB"/>
    <w:multiLevelType w:val="hybridMultilevel"/>
    <w:tmpl w:val="F9CA720C"/>
    <w:lvl w:ilvl="0" w:tplc="9C48009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1C12220A"/>
    <w:multiLevelType w:val="hybridMultilevel"/>
    <w:tmpl w:val="35928194"/>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F33740"/>
    <w:multiLevelType w:val="hybridMultilevel"/>
    <w:tmpl w:val="E76EE59E"/>
    <w:lvl w:ilvl="0" w:tplc="98D4917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25D87C5C"/>
    <w:multiLevelType w:val="hybridMultilevel"/>
    <w:tmpl w:val="09229DDC"/>
    <w:lvl w:ilvl="0" w:tplc="F388584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38BB130B"/>
    <w:multiLevelType w:val="hybridMultilevel"/>
    <w:tmpl w:val="4F0858F2"/>
    <w:lvl w:ilvl="0" w:tplc="5762DCF6">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6" w15:restartNumberingAfterBreak="0">
    <w:nsid w:val="3FAB32A2"/>
    <w:multiLevelType w:val="hybridMultilevel"/>
    <w:tmpl w:val="60527F12"/>
    <w:lvl w:ilvl="0" w:tplc="30BCFC4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95E61FB"/>
    <w:multiLevelType w:val="hybridMultilevel"/>
    <w:tmpl w:val="734A7AAE"/>
    <w:lvl w:ilvl="0" w:tplc="3442286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4C040534"/>
    <w:multiLevelType w:val="hybridMultilevel"/>
    <w:tmpl w:val="AF222562"/>
    <w:lvl w:ilvl="0" w:tplc="F8B4AA1E">
      <w:start w:val="7"/>
      <w:numFmt w:val="bullet"/>
      <w:lvlText w:val=""/>
      <w:lvlJc w:val="left"/>
      <w:pPr>
        <w:ind w:left="1780" w:hanging="360"/>
      </w:pPr>
      <w:rPr>
        <w:rFonts w:ascii="Symbol" w:eastAsia="Times New Roman" w:hAnsi="Symbo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2"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518C2FCD"/>
    <w:multiLevelType w:val="hybridMultilevel"/>
    <w:tmpl w:val="47B68016"/>
    <w:lvl w:ilvl="0" w:tplc="B33EFB74">
      <w:start w:val="7"/>
      <w:numFmt w:val="bullet"/>
      <w:lvlText w:val="-"/>
      <w:lvlJc w:val="left"/>
      <w:pPr>
        <w:ind w:left="1785" w:hanging="360"/>
      </w:pPr>
      <w:rPr>
        <w:rFonts w:ascii="Arial" w:eastAsia="Times New Roman"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14" w15:restartNumberingAfterBreak="0">
    <w:nsid w:val="54411445"/>
    <w:multiLevelType w:val="hybridMultilevel"/>
    <w:tmpl w:val="A4FCEA98"/>
    <w:lvl w:ilvl="0" w:tplc="8168E8F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57BE6009"/>
    <w:multiLevelType w:val="hybridMultilevel"/>
    <w:tmpl w:val="0442A52A"/>
    <w:lvl w:ilvl="0" w:tplc="C6D6B24E">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6" w15:restartNumberingAfterBreak="0">
    <w:nsid w:val="5E1C15E5"/>
    <w:multiLevelType w:val="hybridMultilevel"/>
    <w:tmpl w:val="AB20795A"/>
    <w:lvl w:ilvl="0" w:tplc="EA30E806">
      <w:start w:val="6"/>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E936E21"/>
    <w:multiLevelType w:val="hybridMultilevel"/>
    <w:tmpl w:val="36D27646"/>
    <w:lvl w:ilvl="0" w:tplc="6B32C02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F2B516E"/>
    <w:multiLevelType w:val="hybridMultilevel"/>
    <w:tmpl w:val="A99C4664"/>
    <w:lvl w:ilvl="0" w:tplc="E70C7512">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5E26AC3"/>
    <w:multiLevelType w:val="hybridMultilevel"/>
    <w:tmpl w:val="299CCCDE"/>
    <w:lvl w:ilvl="0" w:tplc="10481708">
      <w:start w:val="1"/>
      <w:numFmt w:val="upperRoman"/>
      <w:lvlText w:val="%1)"/>
      <w:lvlJc w:val="left"/>
      <w:pPr>
        <w:ind w:left="2158" w:hanging="720"/>
      </w:pPr>
      <w:rPr>
        <w:rFonts w:hint="default"/>
        <w:b w:val="0"/>
        <w:bCs w:val="0"/>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21" w15:restartNumberingAfterBreak="0">
    <w:nsid w:val="691D5D1E"/>
    <w:multiLevelType w:val="hybridMultilevel"/>
    <w:tmpl w:val="AFD64BCA"/>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D7146F0"/>
    <w:multiLevelType w:val="hybridMultilevel"/>
    <w:tmpl w:val="BBF41514"/>
    <w:lvl w:ilvl="0" w:tplc="DE3AF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0C57B81"/>
    <w:multiLevelType w:val="hybridMultilevel"/>
    <w:tmpl w:val="4C1C6390"/>
    <w:lvl w:ilvl="0" w:tplc="3CC60B06">
      <w:start w:val="1"/>
      <w:numFmt w:val="upperRoman"/>
      <w:lvlText w:val="%1)"/>
      <w:lvlJc w:val="left"/>
      <w:pPr>
        <w:ind w:left="2158" w:hanging="720"/>
      </w:pPr>
      <w:rPr>
        <w:rFonts w:hint="default"/>
        <w:b/>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26"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79D0BB2"/>
    <w:multiLevelType w:val="hybridMultilevel"/>
    <w:tmpl w:val="1EA64558"/>
    <w:lvl w:ilvl="0" w:tplc="0A56C39E">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9"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9"/>
  </w:num>
  <w:num w:numId="3">
    <w:abstractNumId w:val="26"/>
  </w:num>
  <w:num w:numId="4">
    <w:abstractNumId w:val="27"/>
  </w:num>
  <w:num w:numId="5">
    <w:abstractNumId w:val="22"/>
  </w:num>
  <w:num w:numId="6">
    <w:abstractNumId w:val="7"/>
  </w:num>
  <w:num w:numId="7">
    <w:abstractNumId w:val="24"/>
  </w:num>
  <w:num w:numId="8">
    <w:abstractNumId w:val="29"/>
  </w:num>
  <w:num w:numId="9">
    <w:abstractNumId w:val="12"/>
  </w:num>
  <w:num w:numId="10">
    <w:abstractNumId w:val="19"/>
  </w:num>
  <w:num w:numId="11">
    <w:abstractNumId w:val="8"/>
  </w:num>
  <w:num w:numId="12">
    <w:abstractNumId w:val="28"/>
  </w:num>
  <w:num w:numId="13">
    <w:abstractNumId w:val="13"/>
  </w:num>
  <w:num w:numId="14">
    <w:abstractNumId w:val="2"/>
  </w:num>
  <w:num w:numId="15">
    <w:abstractNumId w:val="5"/>
  </w:num>
  <w:num w:numId="16">
    <w:abstractNumId w:val="21"/>
  </w:num>
  <w:num w:numId="17">
    <w:abstractNumId w:val="16"/>
  </w:num>
  <w:num w:numId="18">
    <w:abstractNumId w:val="15"/>
  </w:num>
  <w:num w:numId="19">
    <w:abstractNumId w:val="17"/>
  </w:num>
  <w:num w:numId="20">
    <w:abstractNumId w:val="3"/>
  </w:num>
  <w:num w:numId="21">
    <w:abstractNumId w:val="6"/>
  </w:num>
  <w:num w:numId="22">
    <w:abstractNumId w:val="14"/>
  </w:num>
  <w:num w:numId="23">
    <w:abstractNumId w:val="1"/>
  </w:num>
  <w:num w:numId="24">
    <w:abstractNumId w:val="18"/>
  </w:num>
  <w:num w:numId="25">
    <w:abstractNumId w:val="4"/>
  </w:num>
  <w:num w:numId="26">
    <w:abstractNumId w:val="23"/>
  </w:num>
  <w:num w:numId="27">
    <w:abstractNumId w:val="10"/>
  </w:num>
  <w:num w:numId="28">
    <w:abstractNumId w:val="25"/>
  </w:num>
  <w:num w:numId="29">
    <w:abstractNumId w:val="20"/>
  </w:num>
  <w:num w:numId="3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01E27"/>
    <w:rsid w:val="000121EA"/>
    <w:rsid w:val="000125B5"/>
    <w:rsid w:val="0001672F"/>
    <w:rsid w:val="0002024A"/>
    <w:rsid w:val="0002044B"/>
    <w:rsid w:val="00022BFC"/>
    <w:rsid w:val="00025ACC"/>
    <w:rsid w:val="00032404"/>
    <w:rsid w:val="00036319"/>
    <w:rsid w:val="00037AE3"/>
    <w:rsid w:val="000420C3"/>
    <w:rsid w:val="00043C52"/>
    <w:rsid w:val="0005088A"/>
    <w:rsid w:val="000511FC"/>
    <w:rsid w:val="00051DAC"/>
    <w:rsid w:val="00054C38"/>
    <w:rsid w:val="00063B13"/>
    <w:rsid w:val="000679E3"/>
    <w:rsid w:val="00070F67"/>
    <w:rsid w:val="0007159F"/>
    <w:rsid w:val="000762DE"/>
    <w:rsid w:val="00080E39"/>
    <w:rsid w:val="00083A6C"/>
    <w:rsid w:val="00086470"/>
    <w:rsid w:val="00090064"/>
    <w:rsid w:val="00093197"/>
    <w:rsid w:val="000945DA"/>
    <w:rsid w:val="00094B64"/>
    <w:rsid w:val="00096DFE"/>
    <w:rsid w:val="000972AB"/>
    <w:rsid w:val="000A221C"/>
    <w:rsid w:val="000A2443"/>
    <w:rsid w:val="000A28B1"/>
    <w:rsid w:val="000A3505"/>
    <w:rsid w:val="000A584F"/>
    <w:rsid w:val="000A5C1F"/>
    <w:rsid w:val="000B0000"/>
    <w:rsid w:val="000B4582"/>
    <w:rsid w:val="000B515E"/>
    <w:rsid w:val="000B5F98"/>
    <w:rsid w:val="000C1194"/>
    <w:rsid w:val="000C2F16"/>
    <w:rsid w:val="000C2FE7"/>
    <w:rsid w:val="000C314C"/>
    <w:rsid w:val="000C5324"/>
    <w:rsid w:val="000C57B7"/>
    <w:rsid w:val="000C6FB2"/>
    <w:rsid w:val="000D2C2B"/>
    <w:rsid w:val="000D409B"/>
    <w:rsid w:val="000D5F42"/>
    <w:rsid w:val="000D6FFF"/>
    <w:rsid w:val="000D7F63"/>
    <w:rsid w:val="000E103B"/>
    <w:rsid w:val="000E12AD"/>
    <w:rsid w:val="000E12B3"/>
    <w:rsid w:val="000E2751"/>
    <w:rsid w:val="000E3401"/>
    <w:rsid w:val="000E4F3E"/>
    <w:rsid w:val="000F0276"/>
    <w:rsid w:val="000F2DB4"/>
    <w:rsid w:val="000F3E58"/>
    <w:rsid w:val="000F4E04"/>
    <w:rsid w:val="000F64A9"/>
    <w:rsid w:val="000F6513"/>
    <w:rsid w:val="001023E7"/>
    <w:rsid w:val="00102DE4"/>
    <w:rsid w:val="00105DED"/>
    <w:rsid w:val="00105EFE"/>
    <w:rsid w:val="00107C54"/>
    <w:rsid w:val="0011050A"/>
    <w:rsid w:val="001109AE"/>
    <w:rsid w:val="001141C5"/>
    <w:rsid w:val="0011518D"/>
    <w:rsid w:val="001175A7"/>
    <w:rsid w:val="0012022E"/>
    <w:rsid w:val="00122F96"/>
    <w:rsid w:val="00125FDA"/>
    <w:rsid w:val="001265D6"/>
    <w:rsid w:val="00127B62"/>
    <w:rsid w:val="00131208"/>
    <w:rsid w:val="00134191"/>
    <w:rsid w:val="00135378"/>
    <w:rsid w:val="0013657D"/>
    <w:rsid w:val="00141A69"/>
    <w:rsid w:val="00143700"/>
    <w:rsid w:val="00145AC1"/>
    <w:rsid w:val="00151BFD"/>
    <w:rsid w:val="0015538A"/>
    <w:rsid w:val="0015624D"/>
    <w:rsid w:val="0016081A"/>
    <w:rsid w:val="001613DF"/>
    <w:rsid w:val="00163D4D"/>
    <w:rsid w:val="001678DD"/>
    <w:rsid w:val="001707B0"/>
    <w:rsid w:val="001816B7"/>
    <w:rsid w:val="001825B0"/>
    <w:rsid w:val="001828DD"/>
    <w:rsid w:val="00183614"/>
    <w:rsid w:val="00184E79"/>
    <w:rsid w:val="001864F3"/>
    <w:rsid w:val="0018708E"/>
    <w:rsid w:val="00187ACC"/>
    <w:rsid w:val="00190854"/>
    <w:rsid w:val="00192FF0"/>
    <w:rsid w:val="00194A24"/>
    <w:rsid w:val="00196197"/>
    <w:rsid w:val="001A0E8F"/>
    <w:rsid w:val="001A389D"/>
    <w:rsid w:val="001A44A7"/>
    <w:rsid w:val="001A4593"/>
    <w:rsid w:val="001A65CF"/>
    <w:rsid w:val="001A6F51"/>
    <w:rsid w:val="001A73F4"/>
    <w:rsid w:val="001B0590"/>
    <w:rsid w:val="001B06DB"/>
    <w:rsid w:val="001B59B2"/>
    <w:rsid w:val="001C1A5A"/>
    <w:rsid w:val="001C5B14"/>
    <w:rsid w:val="001C7A75"/>
    <w:rsid w:val="001D32CD"/>
    <w:rsid w:val="001D61DC"/>
    <w:rsid w:val="001D6A6B"/>
    <w:rsid w:val="001D767C"/>
    <w:rsid w:val="001E3012"/>
    <w:rsid w:val="001E5003"/>
    <w:rsid w:val="001E63D8"/>
    <w:rsid w:val="001E70A1"/>
    <w:rsid w:val="001E7BA3"/>
    <w:rsid w:val="001F0BAB"/>
    <w:rsid w:val="001F256E"/>
    <w:rsid w:val="001F447A"/>
    <w:rsid w:val="001F46FB"/>
    <w:rsid w:val="001F504A"/>
    <w:rsid w:val="00201557"/>
    <w:rsid w:val="00204533"/>
    <w:rsid w:val="00204D33"/>
    <w:rsid w:val="00210A72"/>
    <w:rsid w:val="00214B0B"/>
    <w:rsid w:val="0021587C"/>
    <w:rsid w:val="00220EE6"/>
    <w:rsid w:val="002211BE"/>
    <w:rsid w:val="00221D01"/>
    <w:rsid w:val="0023373F"/>
    <w:rsid w:val="0023405E"/>
    <w:rsid w:val="00234AFD"/>
    <w:rsid w:val="00234BD8"/>
    <w:rsid w:val="00234DF7"/>
    <w:rsid w:val="0023744D"/>
    <w:rsid w:val="0024088C"/>
    <w:rsid w:val="002418AC"/>
    <w:rsid w:val="00244723"/>
    <w:rsid w:val="00244A86"/>
    <w:rsid w:val="00244C3F"/>
    <w:rsid w:val="0024613E"/>
    <w:rsid w:val="002506C4"/>
    <w:rsid w:val="002516B3"/>
    <w:rsid w:val="00251FC7"/>
    <w:rsid w:val="002526A4"/>
    <w:rsid w:val="00253829"/>
    <w:rsid w:val="00257A34"/>
    <w:rsid w:val="00264CFE"/>
    <w:rsid w:val="00270026"/>
    <w:rsid w:val="002766E0"/>
    <w:rsid w:val="002802B5"/>
    <w:rsid w:val="0028323E"/>
    <w:rsid w:val="0028456A"/>
    <w:rsid w:val="00291C45"/>
    <w:rsid w:val="002946F0"/>
    <w:rsid w:val="0029593E"/>
    <w:rsid w:val="00297015"/>
    <w:rsid w:val="002A05E3"/>
    <w:rsid w:val="002A0D9A"/>
    <w:rsid w:val="002A2632"/>
    <w:rsid w:val="002A2A4D"/>
    <w:rsid w:val="002A3A52"/>
    <w:rsid w:val="002A52AA"/>
    <w:rsid w:val="002A7E7F"/>
    <w:rsid w:val="002B1A17"/>
    <w:rsid w:val="002B2DE2"/>
    <w:rsid w:val="002C22FF"/>
    <w:rsid w:val="002C23C7"/>
    <w:rsid w:val="002C2A62"/>
    <w:rsid w:val="002C7B45"/>
    <w:rsid w:val="002D2735"/>
    <w:rsid w:val="002D56BB"/>
    <w:rsid w:val="002D632A"/>
    <w:rsid w:val="002D6633"/>
    <w:rsid w:val="002D72AA"/>
    <w:rsid w:val="002D7C4E"/>
    <w:rsid w:val="002E21D9"/>
    <w:rsid w:val="002E34BC"/>
    <w:rsid w:val="002E5844"/>
    <w:rsid w:val="002E6177"/>
    <w:rsid w:val="002E666F"/>
    <w:rsid w:val="002F5517"/>
    <w:rsid w:val="002F675B"/>
    <w:rsid w:val="00301D3D"/>
    <w:rsid w:val="00304BBB"/>
    <w:rsid w:val="00304F02"/>
    <w:rsid w:val="00305F0D"/>
    <w:rsid w:val="00307ED0"/>
    <w:rsid w:val="00310ECA"/>
    <w:rsid w:val="00316E7B"/>
    <w:rsid w:val="00320EEC"/>
    <w:rsid w:val="0032340D"/>
    <w:rsid w:val="00326E54"/>
    <w:rsid w:val="00327085"/>
    <w:rsid w:val="00327B75"/>
    <w:rsid w:val="00335BF5"/>
    <w:rsid w:val="0034015B"/>
    <w:rsid w:val="00346768"/>
    <w:rsid w:val="003502C5"/>
    <w:rsid w:val="00350720"/>
    <w:rsid w:val="00351CBE"/>
    <w:rsid w:val="0035257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07DD"/>
    <w:rsid w:val="00391A5D"/>
    <w:rsid w:val="00395EFA"/>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C3FB4"/>
    <w:rsid w:val="003C522F"/>
    <w:rsid w:val="003D2BA1"/>
    <w:rsid w:val="003D4DB1"/>
    <w:rsid w:val="003E1B5A"/>
    <w:rsid w:val="003E1F15"/>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6E52"/>
    <w:rsid w:val="00417655"/>
    <w:rsid w:val="00417EA0"/>
    <w:rsid w:val="00421BD0"/>
    <w:rsid w:val="00421F73"/>
    <w:rsid w:val="004234FB"/>
    <w:rsid w:val="00423CE2"/>
    <w:rsid w:val="004410AC"/>
    <w:rsid w:val="004412FB"/>
    <w:rsid w:val="00444666"/>
    <w:rsid w:val="00445326"/>
    <w:rsid w:val="00452963"/>
    <w:rsid w:val="00452C6F"/>
    <w:rsid w:val="00453C9F"/>
    <w:rsid w:val="00460E0A"/>
    <w:rsid w:val="00462C34"/>
    <w:rsid w:val="004630E0"/>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22E6"/>
    <w:rsid w:val="00493408"/>
    <w:rsid w:val="004963D0"/>
    <w:rsid w:val="00496F5C"/>
    <w:rsid w:val="00497E5C"/>
    <w:rsid w:val="004A0269"/>
    <w:rsid w:val="004A3406"/>
    <w:rsid w:val="004A34F6"/>
    <w:rsid w:val="004A5670"/>
    <w:rsid w:val="004B3115"/>
    <w:rsid w:val="004B32B7"/>
    <w:rsid w:val="004B3F32"/>
    <w:rsid w:val="004B41BD"/>
    <w:rsid w:val="004B6A6F"/>
    <w:rsid w:val="004C21E4"/>
    <w:rsid w:val="004C39AB"/>
    <w:rsid w:val="004C5BAB"/>
    <w:rsid w:val="004C7BEC"/>
    <w:rsid w:val="004D1100"/>
    <w:rsid w:val="004D13AF"/>
    <w:rsid w:val="004D169D"/>
    <w:rsid w:val="004D2593"/>
    <w:rsid w:val="004D2F10"/>
    <w:rsid w:val="004D4136"/>
    <w:rsid w:val="004D72D5"/>
    <w:rsid w:val="004D7D5A"/>
    <w:rsid w:val="004E06C0"/>
    <w:rsid w:val="004E2CD7"/>
    <w:rsid w:val="004E7B00"/>
    <w:rsid w:val="004F0815"/>
    <w:rsid w:val="005019DC"/>
    <w:rsid w:val="00501B2A"/>
    <w:rsid w:val="00505B31"/>
    <w:rsid w:val="00505B79"/>
    <w:rsid w:val="0051347F"/>
    <w:rsid w:val="00516F39"/>
    <w:rsid w:val="00521AAC"/>
    <w:rsid w:val="00522C01"/>
    <w:rsid w:val="00524F90"/>
    <w:rsid w:val="00527604"/>
    <w:rsid w:val="005278C8"/>
    <w:rsid w:val="005278CD"/>
    <w:rsid w:val="005308DD"/>
    <w:rsid w:val="00531B04"/>
    <w:rsid w:val="00531CCB"/>
    <w:rsid w:val="005345AC"/>
    <w:rsid w:val="005360B0"/>
    <w:rsid w:val="00537037"/>
    <w:rsid w:val="00537426"/>
    <w:rsid w:val="00540941"/>
    <w:rsid w:val="00543BBE"/>
    <w:rsid w:val="005441FD"/>
    <w:rsid w:val="005454C4"/>
    <w:rsid w:val="005457AD"/>
    <w:rsid w:val="00546966"/>
    <w:rsid w:val="005537DE"/>
    <w:rsid w:val="00556E63"/>
    <w:rsid w:val="00561771"/>
    <w:rsid w:val="005633C5"/>
    <w:rsid w:val="00566839"/>
    <w:rsid w:val="005678DF"/>
    <w:rsid w:val="0057163F"/>
    <w:rsid w:val="00572109"/>
    <w:rsid w:val="00574A14"/>
    <w:rsid w:val="00574CD1"/>
    <w:rsid w:val="0058214A"/>
    <w:rsid w:val="00584C56"/>
    <w:rsid w:val="005853CB"/>
    <w:rsid w:val="00586777"/>
    <w:rsid w:val="0059129A"/>
    <w:rsid w:val="00591619"/>
    <w:rsid w:val="005931B9"/>
    <w:rsid w:val="00594327"/>
    <w:rsid w:val="005955FB"/>
    <w:rsid w:val="00596226"/>
    <w:rsid w:val="00596373"/>
    <w:rsid w:val="005A3F16"/>
    <w:rsid w:val="005A4142"/>
    <w:rsid w:val="005A57D4"/>
    <w:rsid w:val="005A5C8D"/>
    <w:rsid w:val="005A7534"/>
    <w:rsid w:val="005B02FE"/>
    <w:rsid w:val="005B1E83"/>
    <w:rsid w:val="005B2551"/>
    <w:rsid w:val="005B5519"/>
    <w:rsid w:val="005B622B"/>
    <w:rsid w:val="005C3A1B"/>
    <w:rsid w:val="005C43F8"/>
    <w:rsid w:val="005C53F2"/>
    <w:rsid w:val="005D02AB"/>
    <w:rsid w:val="005D184C"/>
    <w:rsid w:val="005D23D7"/>
    <w:rsid w:val="005D3DF5"/>
    <w:rsid w:val="005D408D"/>
    <w:rsid w:val="005D5F27"/>
    <w:rsid w:val="005D751C"/>
    <w:rsid w:val="005E4650"/>
    <w:rsid w:val="005E4E76"/>
    <w:rsid w:val="005E63C0"/>
    <w:rsid w:val="005E6B32"/>
    <w:rsid w:val="005E78C3"/>
    <w:rsid w:val="005F2D06"/>
    <w:rsid w:val="005F37B3"/>
    <w:rsid w:val="005F73EB"/>
    <w:rsid w:val="00603484"/>
    <w:rsid w:val="00606EA2"/>
    <w:rsid w:val="00607D5B"/>
    <w:rsid w:val="006107FC"/>
    <w:rsid w:val="00616F9A"/>
    <w:rsid w:val="00617F24"/>
    <w:rsid w:val="00623333"/>
    <w:rsid w:val="006257E7"/>
    <w:rsid w:val="00632910"/>
    <w:rsid w:val="00642E29"/>
    <w:rsid w:val="00643D0B"/>
    <w:rsid w:val="00645371"/>
    <w:rsid w:val="00651114"/>
    <w:rsid w:val="006514B5"/>
    <w:rsid w:val="00651BE7"/>
    <w:rsid w:val="006528FE"/>
    <w:rsid w:val="00652FD7"/>
    <w:rsid w:val="006530F7"/>
    <w:rsid w:val="0065387E"/>
    <w:rsid w:val="006544E7"/>
    <w:rsid w:val="0065643F"/>
    <w:rsid w:val="00660DEE"/>
    <w:rsid w:val="006641C1"/>
    <w:rsid w:val="00666BC8"/>
    <w:rsid w:val="00667BF6"/>
    <w:rsid w:val="00675910"/>
    <w:rsid w:val="00680324"/>
    <w:rsid w:val="00683DC6"/>
    <w:rsid w:val="0068516C"/>
    <w:rsid w:val="006868DE"/>
    <w:rsid w:val="00687F80"/>
    <w:rsid w:val="00690157"/>
    <w:rsid w:val="00691A68"/>
    <w:rsid w:val="006931E3"/>
    <w:rsid w:val="00694EB2"/>
    <w:rsid w:val="00696115"/>
    <w:rsid w:val="006A1A6F"/>
    <w:rsid w:val="006A1FDC"/>
    <w:rsid w:val="006A2A41"/>
    <w:rsid w:val="006A7345"/>
    <w:rsid w:val="006B0769"/>
    <w:rsid w:val="006B1B31"/>
    <w:rsid w:val="006B2BA9"/>
    <w:rsid w:val="006B30B7"/>
    <w:rsid w:val="006B6CAE"/>
    <w:rsid w:val="006B72F4"/>
    <w:rsid w:val="006B7397"/>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7102"/>
    <w:rsid w:val="00711961"/>
    <w:rsid w:val="00711C08"/>
    <w:rsid w:val="0072137D"/>
    <w:rsid w:val="007312FB"/>
    <w:rsid w:val="00735531"/>
    <w:rsid w:val="00736DF1"/>
    <w:rsid w:val="00746C46"/>
    <w:rsid w:val="007478F3"/>
    <w:rsid w:val="00750BD8"/>
    <w:rsid w:val="00750D80"/>
    <w:rsid w:val="007514DB"/>
    <w:rsid w:val="007615EB"/>
    <w:rsid w:val="0076233D"/>
    <w:rsid w:val="0077079C"/>
    <w:rsid w:val="00774260"/>
    <w:rsid w:val="00782517"/>
    <w:rsid w:val="00782679"/>
    <w:rsid w:val="00784212"/>
    <w:rsid w:val="007936C2"/>
    <w:rsid w:val="00793DB8"/>
    <w:rsid w:val="00793F1D"/>
    <w:rsid w:val="007944C2"/>
    <w:rsid w:val="00797BDA"/>
    <w:rsid w:val="007B0FE8"/>
    <w:rsid w:val="007B539C"/>
    <w:rsid w:val="007B5F09"/>
    <w:rsid w:val="007C15A5"/>
    <w:rsid w:val="007C271F"/>
    <w:rsid w:val="007C304A"/>
    <w:rsid w:val="007C4556"/>
    <w:rsid w:val="007C5991"/>
    <w:rsid w:val="007C609B"/>
    <w:rsid w:val="007C6B4A"/>
    <w:rsid w:val="007D2514"/>
    <w:rsid w:val="007D351E"/>
    <w:rsid w:val="007D65F0"/>
    <w:rsid w:val="007E1BB0"/>
    <w:rsid w:val="007E6BF5"/>
    <w:rsid w:val="007F5020"/>
    <w:rsid w:val="007F62B5"/>
    <w:rsid w:val="007F6C35"/>
    <w:rsid w:val="007F6CC9"/>
    <w:rsid w:val="008002A4"/>
    <w:rsid w:val="008011FB"/>
    <w:rsid w:val="00801D44"/>
    <w:rsid w:val="00803088"/>
    <w:rsid w:val="00803641"/>
    <w:rsid w:val="00803CA5"/>
    <w:rsid w:val="008066A4"/>
    <w:rsid w:val="0081050F"/>
    <w:rsid w:val="008118B4"/>
    <w:rsid w:val="008143CA"/>
    <w:rsid w:val="00820A4E"/>
    <w:rsid w:val="00826AA1"/>
    <w:rsid w:val="00827014"/>
    <w:rsid w:val="00827A84"/>
    <w:rsid w:val="00827B35"/>
    <w:rsid w:val="00827C7D"/>
    <w:rsid w:val="008313F0"/>
    <w:rsid w:val="00832013"/>
    <w:rsid w:val="00837066"/>
    <w:rsid w:val="00840917"/>
    <w:rsid w:val="0084171F"/>
    <w:rsid w:val="00841E41"/>
    <w:rsid w:val="00843513"/>
    <w:rsid w:val="00851415"/>
    <w:rsid w:val="008526EE"/>
    <w:rsid w:val="00852E76"/>
    <w:rsid w:val="00853150"/>
    <w:rsid w:val="00853332"/>
    <w:rsid w:val="00853B38"/>
    <w:rsid w:val="00855E9A"/>
    <w:rsid w:val="00857390"/>
    <w:rsid w:val="00857E1B"/>
    <w:rsid w:val="008602A2"/>
    <w:rsid w:val="00865D47"/>
    <w:rsid w:val="008674B0"/>
    <w:rsid w:val="008674E6"/>
    <w:rsid w:val="008714C9"/>
    <w:rsid w:val="00872AD7"/>
    <w:rsid w:val="00875454"/>
    <w:rsid w:val="00877657"/>
    <w:rsid w:val="00884BCB"/>
    <w:rsid w:val="0088799B"/>
    <w:rsid w:val="00890BE2"/>
    <w:rsid w:val="00890F14"/>
    <w:rsid w:val="00891B55"/>
    <w:rsid w:val="00891D87"/>
    <w:rsid w:val="008925F2"/>
    <w:rsid w:val="00893533"/>
    <w:rsid w:val="008938BF"/>
    <w:rsid w:val="00894519"/>
    <w:rsid w:val="00896E8A"/>
    <w:rsid w:val="00897426"/>
    <w:rsid w:val="00897875"/>
    <w:rsid w:val="008A02E7"/>
    <w:rsid w:val="008A0457"/>
    <w:rsid w:val="008A056D"/>
    <w:rsid w:val="008A0A3D"/>
    <w:rsid w:val="008A2F5F"/>
    <w:rsid w:val="008A3521"/>
    <w:rsid w:val="008A3B09"/>
    <w:rsid w:val="008A43CD"/>
    <w:rsid w:val="008B52F9"/>
    <w:rsid w:val="008C0B94"/>
    <w:rsid w:val="008C10FE"/>
    <w:rsid w:val="008C164F"/>
    <w:rsid w:val="008C1E32"/>
    <w:rsid w:val="008C2ADE"/>
    <w:rsid w:val="008C5F5E"/>
    <w:rsid w:val="008D0070"/>
    <w:rsid w:val="008D2560"/>
    <w:rsid w:val="008D358B"/>
    <w:rsid w:val="008D3E9B"/>
    <w:rsid w:val="008D3ED0"/>
    <w:rsid w:val="008D4B7D"/>
    <w:rsid w:val="008E3F11"/>
    <w:rsid w:val="008E4ED7"/>
    <w:rsid w:val="008E6C71"/>
    <w:rsid w:val="008F0F11"/>
    <w:rsid w:val="008F12D6"/>
    <w:rsid w:val="008F3E49"/>
    <w:rsid w:val="008F5B34"/>
    <w:rsid w:val="008F764C"/>
    <w:rsid w:val="0090217D"/>
    <w:rsid w:val="009028E1"/>
    <w:rsid w:val="009036B3"/>
    <w:rsid w:val="009140A0"/>
    <w:rsid w:val="00920C54"/>
    <w:rsid w:val="0092168F"/>
    <w:rsid w:val="00923F2A"/>
    <w:rsid w:val="00925F2B"/>
    <w:rsid w:val="0093231B"/>
    <w:rsid w:val="009344BE"/>
    <w:rsid w:val="009345DF"/>
    <w:rsid w:val="00934882"/>
    <w:rsid w:val="00934E11"/>
    <w:rsid w:val="00942BAC"/>
    <w:rsid w:val="009434DC"/>
    <w:rsid w:val="00944D94"/>
    <w:rsid w:val="00944F01"/>
    <w:rsid w:val="009470F4"/>
    <w:rsid w:val="00950BBE"/>
    <w:rsid w:val="00950E6B"/>
    <w:rsid w:val="00951764"/>
    <w:rsid w:val="00953312"/>
    <w:rsid w:val="00953A3D"/>
    <w:rsid w:val="0095795A"/>
    <w:rsid w:val="00960901"/>
    <w:rsid w:val="009637F7"/>
    <w:rsid w:val="00963967"/>
    <w:rsid w:val="0096411F"/>
    <w:rsid w:val="009647AB"/>
    <w:rsid w:val="009650A7"/>
    <w:rsid w:val="009658A7"/>
    <w:rsid w:val="00967817"/>
    <w:rsid w:val="009700FD"/>
    <w:rsid w:val="00971020"/>
    <w:rsid w:val="0097368A"/>
    <w:rsid w:val="009769B9"/>
    <w:rsid w:val="0098344E"/>
    <w:rsid w:val="009916FD"/>
    <w:rsid w:val="00992DA2"/>
    <w:rsid w:val="00992FDE"/>
    <w:rsid w:val="00993FFC"/>
    <w:rsid w:val="009943C1"/>
    <w:rsid w:val="00997A9A"/>
    <w:rsid w:val="009A0654"/>
    <w:rsid w:val="009A0CF8"/>
    <w:rsid w:val="009A1006"/>
    <w:rsid w:val="009A1E1F"/>
    <w:rsid w:val="009A216F"/>
    <w:rsid w:val="009A21AA"/>
    <w:rsid w:val="009A26AC"/>
    <w:rsid w:val="009A34DB"/>
    <w:rsid w:val="009A5459"/>
    <w:rsid w:val="009B12AC"/>
    <w:rsid w:val="009B4040"/>
    <w:rsid w:val="009B40DF"/>
    <w:rsid w:val="009B4364"/>
    <w:rsid w:val="009B4E8E"/>
    <w:rsid w:val="009C2CDB"/>
    <w:rsid w:val="009C4BF3"/>
    <w:rsid w:val="009C7BC9"/>
    <w:rsid w:val="009D222C"/>
    <w:rsid w:val="009D4CAB"/>
    <w:rsid w:val="009E0D2B"/>
    <w:rsid w:val="009E1CFD"/>
    <w:rsid w:val="009E4690"/>
    <w:rsid w:val="009E63FF"/>
    <w:rsid w:val="009E7D1A"/>
    <w:rsid w:val="009F2081"/>
    <w:rsid w:val="009F6D5B"/>
    <w:rsid w:val="009F6E3C"/>
    <w:rsid w:val="00A07ABB"/>
    <w:rsid w:val="00A1123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6D14"/>
    <w:rsid w:val="00A672C1"/>
    <w:rsid w:val="00A706FD"/>
    <w:rsid w:val="00A7322B"/>
    <w:rsid w:val="00A75B91"/>
    <w:rsid w:val="00A75D1D"/>
    <w:rsid w:val="00A75DAE"/>
    <w:rsid w:val="00A83541"/>
    <w:rsid w:val="00A85420"/>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3208"/>
    <w:rsid w:val="00AC4319"/>
    <w:rsid w:val="00AC5B7A"/>
    <w:rsid w:val="00AC5FB1"/>
    <w:rsid w:val="00AC7266"/>
    <w:rsid w:val="00AD0817"/>
    <w:rsid w:val="00AD5BB0"/>
    <w:rsid w:val="00AE0971"/>
    <w:rsid w:val="00AE1B18"/>
    <w:rsid w:val="00AE338C"/>
    <w:rsid w:val="00AF0521"/>
    <w:rsid w:val="00AF1194"/>
    <w:rsid w:val="00AF738E"/>
    <w:rsid w:val="00B057AB"/>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371F8"/>
    <w:rsid w:val="00B42F13"/>
    <w:rsid w:val="00B43A98"/>
    <w:rsid w:val="00B45994"/>
    <w:rsid w:val="00B5255B"/>
    <w:rsid w:val="00B56ED0"/>
    <w:rsid w:val="00B629AE"/>
    <w:rsid w:val="00B6569B"/>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B7FFE"/>
    <w:rsid w:val="00BC132E"/>
    <w:rsid w:val="00BC158B"/>
    <w:rsid w:val="00BC1D07"/>
    <w:rsid w:val="00BD07D0"/>
    <w:rsid w:val="00BD404A"/>
    <w:rsid w:val="00BD5225"/>
    <w:rsid w:val="00BD5841"/>
    <w:rsid w:val="00BD594A"/>
    <w:rsid w:val="00BD5BD4"/>
    <w:rsid w:val="00BE07EF"/>
    <w:rsid w:val="00BE2AC3"/>
    <w:rsid w:val="00BE2F14"/>
    <w:rsid w:val="00BE497F"/>
    <w:rsid w:val="00BE4B4C"/>
    <w:rsid w:val="00BE7902"/>
    <w:rsid w:val="00BF032B"/>
    <w:rsid w:val="00BF1618"/>
    <w:rsid w:val="00BF2682"/>
    <w:rsid w:val="00C02A54"/>
    <w:rsid w:val="00C053DA"/>
    <w:rsid w:val="00C0563C"/>
    <w:rsid w:val="00C13366"/>
    <w:rsid w:val="00C15888"/>
    <w:rsid w:val="00C17197"/>
    <w:rsid w:val="00C20E89"/>
    <w:rsid w:val="00C22B69"/>
    <w:rsid w:val="00C2392A"/>
    <w:rsid w:val="00C26F90"/>
    <w:rsid w:val="00C270C3"/>
    <w:rsid w:val="00C2791C"/>
    <w:rsid w:val="00C323D3"/>
    <w:rsid w:val="00C33550"/>
    <w:rsid w:val="00C34127"/>
    <w:rsid w:val="00C34F9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A6941"/>
    <w:rsid w:val="00CB000B"/>
    <w:rsid w:val="00CB1302"/>
    <w:rsid w:val="00CB3D04"/>
    <w:rsid w:val="00CB4C46"/>
    <w:rsid w:val="00CB6606"/>
    <w:rsid w:val="00CB667B"/>
    <w:rsid w:val="00CB745E"/>
    <w:rsid w:val="00CB75DC"/>
    <w:rsid w:val="00CC58CB"/>
    <w:rsid w:val="00CD3A1B"/>
    <w:rsid w:val="00CD4A74"/>
    <w:rsid w:val="00CD5AC2"/>
    <w:rsid w:val="00CD695A"/>
    <w:rsid w:val="00CE0661"/>
    <w:rsid w:val="00CE2347"/>
    <w:rsid w:val="00CE5E07"/>
    <w:rsid w:val="00CE6282"/>
    <w:rsid w:val="00CE7A52"/>
    <w:rsid w:val="00CF4839"/>
    <w:rsid w:val="00CF4942"/>
    <w:rsid w:val="00CF7F99"/>
    <w:rsid w:val="00D01C0A"/>
    <w:rsid w:val="00D0230C"/>
    <w:rsid w:val="00D02486"/>
    <w:rsid w:val="00D04457"/>
    <w:rsid w:val="00D05E21"/>
    <w:rsid w:val="00D10C24"/>
    <w:rsid w:val="00D14D08"/>
    <w:rsid w:val="00D15317"/>
    <w:rsid w:val="00D16F1B"/>
    <w:rsid w:val="00D212EA"/>
    <w:rsid w:val="00D23B58"/>
    <w:rsid w:val="00D23BD9"/>
    <w:rsid w:val="00D24F69"/>
    <w:rsid w:val="00D279F6"/>
    <w:rsid w:val="00D307CA"/>
    <w:rsid w:val="00D3081A"/>
    <w:rsid w:val="00D30CA7"/>
    <w:rsid w:val="00D31457"/>
    <w:rsid w:val="00D363B7"/>
    <w:rsid w:val="00D3772C"/>
    <w:rsid w:val="00D37A4E"/>
    <w:rsid w:val="00D408DF"/>
    <w:rsid w:val="00D41949"/>
    <w:rsid w:val="00D42389"/>
    <w:rsid w:val="00D4382B"/>
    <w:rsid w:val="00D44DC3"/>
    <w:rsid w:val="00D46089"/>
    <w:rsid w:val="00D46902"/>
    <w:rsid w:val="00D50297"/>
    <w:rsid w:val="00D51488"/>
    <w:rsid w:val="00D56944"/>
    <w:rsid w:val="00D60A29"/>
    <w:rsid w:val="00D61753"/>
    <w:rsid w:val="00D641F6"/>
    <w:rsid w:val="00D650B0"/>
    <w:rsid w:val="00D65445"/>
    <w:rsid w:val="00D67F0F"/>
    <w:rsid w:val="00D707D5"/>
    <w:rsid w:val="00D711C4"/>
    <w:rsid w:val="00D74574"/>
    <w:rsid w:val="00D748E0"/>
    <w:rsid w:val="00D77A3A"/>
    <w:rsid w:val="00D829EE"/>
    <w:rsid w:val="00D836D2"/>
    <w:rsid w:val="00D85416"/>
    <w:rsid w:val="00D85C1E"/>
    <w:rsid w:val="00D879B9"/>
    <w:rsid w:val="00D87B15"/>
    <w:rsid w:val="00D87CE7"/>
    <w:rsid w:val="00D900C0"/>
    <w:rsid w:val="00D901F8"/>
    <w:rsid w:val="00D977C7"/>
    <w:rsid w:val="00DA0945"/>
    <w:rsid w:val="00DA149A"/>
    <w:rsid w:val="00DA1855"/>
    <w:rsid w:val="00DA2AD8"/>
    <w:rsid w:val="00DA52C5"/>
    <w:rsid w:val="00DA58B9"/>
    <w:rsid w:val="00DB1012"/>
    <w:rsid w:val="00DB1E7E"/>
    <w:rsid w:val="00DB2016"/>
    <w:rsid w:val="00DB78FA"/>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61CF"/>
    <w:rsid w:val="00E2716A"/>
    <w:rsid w:val="00E33EE5"/>
    <w:rsid w:val="00E346BC"/>
    <w:rsid w:val="00E367A4"/>
    <w:rsid w:val="00E37424"/>
    <w:rsid w:val="00E40714"/>
    <w:rsid w:val="00E4103A"/>
    <w:rsid w:val="00E45DAF"/>
    <w:rsid w:val="00E47170"/>
    <w:rsid w:val="00E47176"/>
    <w:rsid w:val="00E50A5C"/>
    <w:rsid w:val="00E51968"/>
    <w:rsid w:val="00E51C4E"/>
    <w:rsid w:val="00E54A1C"/>
    <w:rsid w:val="00E54A77"/>
    <w:rsid w:val="00E55187"/>
    <w:rsid w:val="00E572B8"/>
    <w:rsid w:val="00E668A7"/>
    <w:rsid w:val="00E67940"/>
    <w:rsid w:val="00E7026D"/>
    <w:rsid w:val="00E71C31"/>
    <w:rsid w:val="00E73C65"/>
    <w:rsid w:val="00E775A2"/>
    <w:rsid w:val="00E8543B"/>
    <w:rsid w:val="00E8545E"/>
    <w:rsid w:val="00E8735F"/>
    <w:rsid w:val="00E92E3D"/>
    <w:rsid w:val="00E936DA"/>
    <w:rsid w:val="00EA094A"/>
    <w:rsid w:val="00EA1753"/>
    <w:rsid w:val="00EA28D6"/>
    <w:rsid w:val="00EA405C"/>
    <w:rsid w:val="00EA561C"/>
    <w:rsid w:val="00EA5872"/>
    <w:rsid w:val="00EA599C"/>
    <w:rsid w:val="00EA68DB"/>
    <w:rsid w:val="00EB1AB8"/>
    <w:rsid w:val="00EB2D75"/>
    <w:rsid w:val="00EB6DB4"/>
    <w:rsid w:val="00EC04D3"/>
    <w:rsid w:val="00EC187A"/>
    <w:rsid w:val="00EC1B3C"/>
    <w:rsid w:val="00EC348F"/>
    <w:rsid w:val="00ED05A2"/>
    <w:rsid w:val="00ED13C7"/>
    <w:rsid w:val="00ED178C"/>
    <w:rsid w:val="00ED180F"/>
    <w:rsid w:val="00ED1E0F"/>
    <w:rsid w:val="00EE1C5B"/>
    <w:rsid w:val="00EE3C2A"/>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598"/>
    <w:rsid w:val="00F31691"/>
    <w:rsid w:val="00F31C8C"/>
    <w:rsid w:val="00F32196"/>
    <w:rsid w:val="00F34EB2"/>
    <w:rsid w:val="00F36528"/>
    <w:rsid w:val="00F36D52"/>
    <w:rsid w:val="00F3710D"/>
    <w:rsid w:val="00F413D8"/>
    <w:rsid w:val="00F421F4"/>
    <w:rsid w:val="00F42A4D"/>
    <w:rsid w:val="00F43D74"/>
    <w:rsid w:val="00F44B4F"/>
    <w:rsid w:val="00F501A6"/>
    <w:rsid w:val="00F52728"/>
    <w:rsid w:val="00F52DF7"/>
    <w:rsid w:val="00F53183"/>
    <w:rsid w:val="00F533FC"/>
    <w:rsid w:val="00F56C9B"/>
    <w:rsid w:val="00F6152F"/>
    <w:rsid w:val="00F62336"/>
    <w:rsid w:val="00F6243A"/>
    <w:rsid w:val="00F66482"/>
    <w:rsid w:val="00F70334"/>
    <w:rsid w:val="00F732BF"/>
    <w:rsid w:val="00F735E2"/>
    <w:rsid w:val="00F76A8C"/>
    <w:rsid w:val="00F76D51"/>
    <w:rsid w:val="00F77C9E"/>
    <w:rsid w:val="00F827B2"/>
    <w:rsid w:val="00F83FF6"/>
    <w:rsid w:val="00F85831"/>
    <w:rsid w:val="00F923E7"/>
    <w:rsid w:val="00F92993"/>
    <w:rsid w:val="00F92B3F"/>
    <w:rsid w:val="00F933D1"/>
    <w:rsid w:val="00F96135"/>
    <w:rsid w:val="00F965D4"/>
    <w:rsid w:val="00FA6285"/>
    <w:rsid w:val="00FB0493"/>
    <w:rsid w:val="00FB0568"/>
    <w:rsid w:val="00FB05A5"/>
    <w:rsid w:val="00FB0D7E"/>
    <w:rsid w:val="00FB0FB1"/>
    <w:rsid w:val="00FB1659"/>
    <w:rsid w:val="00FB68C5"/>
    <w:rsid w:val="00FB6FF0"/>
    <w:rsid w:val="00FC07F2"/>
    <w:rsid w:val="00FC09BF"/>
    <w:rsid w:val="00FC24C7"/>
    <w:rsid w:val="00FC417B"/>
    <w:rsid w:val="00FC44CC"/>
    <w:rsid w:val="00FC627A"/>
    <w:rsid w:val="00FC6499"/>
    <w:rsid w:val="00FC7CCA"/>
    <w:rsid w:val="00FE01E0"/>
    <w:rsid w:val="00FE0E84"/>
    <w:rsid w:val="00FE37CA"/>
    <w:rsid w:val="00FE3C2C"/>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114689"/>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 w:type="character" w:customStyle="1" w:styleId="HeaderChar">
    <w:name w:val="Header Char"/>
    <w:basedOn w:val="DefaultParagraphFont"/>
    <w:link w:val="Header"/>
    <w:rsid w:val="00505B79"/>
    <w:rPr>
      <w:rFonts w:ascii="Arial" w:hAnsi="Arial"/>
      <w:sz w:val="24"/>
    </w:rPr>
  </w:style>
  <w:style w:type="character" w:styleId="UnresolvedMention">
    <w:name w:val="Unresolved Mention"/>
    <w:basedOn w:val="DefaultParagraphFont"/>
    <w:uiPriority w:val="99"/>
    <w:semiHidden/>
    <w:unhideWhenUsed/>
    <w:rsid w:val="00043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0964D-CB23-4400-8D9F-3A441A5A1E9D}">
  <ds:schemaRefs>
    <ds:schemaRef ds:uri="http://purl.org/dc/terms/"/>
    <ds:schemaRef ds:uri="http://schemas.openxmlformats.org/package/2006/metadata/core-properties"/>
    <ds:schemaRef ds:uri="6946e38b-df06-4519-83ce-790159e35a3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7C68BBEA-6565-4CD3-AB66-CC41E84D1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MDTC</Template>
  <TotalTime>2764</TotalTime>
  <Pages>3</Pages>
  <Words>443</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2763</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Assistant Clerk</cp:lastModifiedBy>
  <cp:revision>14</cp:revision>
  <cp:lastPrinted>2020-07-31T08:48:00Z</cp:lastPrinted>
  <dcterms:created xsi:type="dcterms:W3CDTF">2020-07-29T09:19:00Z</dcterms:created>
  <dcterms:modified xsi:type="dcterms:W3CDTF">2020-07-31T08:48:00Z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