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F83FF6"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64B281F1" w:rsidR="00820A4E" w:rsidRPr="00E03A6C" w:rsidRDefault="00D61753" w:rsidP="00BF032B">
      <w:pPr>
        <w:rPr>
          <w:rFonts w:cs="Arial"/>
          <w:szCs w:val="24"/>
        </w:rPr>
      </w:pPr>
      <w:r>
        <w:rPr>
          <w:rFonts w:cs="Arial"/>
          <w:szCs w:val="24"/>
        </w:rPr>
        <w:t>1 September</w:t>
      </w:r>
      <w:r w:rsidR="00320EEC">
        <w:rPr>
          <w:rFonts w:cs="Arial"/>
          <w:szCs w:val="24"/>
        </w:rPr>
        <w:t xml:space="preserve"> 2017</w:t>
      </w:r>
    </w:p>
    <w:p w14:paraId="24716D2C" w14:textId="77777777" w:rsidR="005633C5" w:rsidRPr="00E03A6C" w:rsidRDefault="005633C5" w:rsidP="00BF032B">
      <w:pPr>
        <w:rPr>
          <w:rFonts w:cs="Arial"/>
          <w:szCs w:val="24"/>
        </w:rPr>
      </w:pPr>
    </w:p>
    <w:p w14:paraId="0BA6DED0" w14:textId="606EE963" w:rsidR="00E03A6C" w:rsidRPr="00E03A6C" w:rsidRDefault="00E03A6C" w:rsidP="00B26361">
      <w:pPr>
        <w:tabs>
          <w:tab w:val="left" w:pos="1134"/>
        </w:tabs>
        <w:rPr>
          <w:rFonts w:cs="Arial"/>
          <w:szCs w:val="24"/>
        </w:rPr>
      </w:pPr>
      <w:r w:rsidRPr="00E03A6C">
        <w:rPr>
          <w:rFonts w:cs="Arial"/>
          <w:b/>
          <w:szCs w:val="24"/>
        </w:rPr>
        <w:t>To:</w:t>
      </w:r>
      <w:r w:rsidRPr="00E03A6C">
        <w:rPr>
          <w:rFonts w:cs="Arial"/>
          <w:b/>
          <w:szCs w:val="24"/>
        </w:rPr>
        <w:tab/>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w:t>
      </w:r>
      <w:proofErr w:type="spellStart"/>
      <w:r w:rsidRPr="00E03A6C">
        <w:t>Councillor</w:t>
      </w:r>
      <w:proofErr w:type="spellEnd"/>
      <w:r w:rsidRPr="00E03A6C">
        <w:t xml:space="preserve"> </w:t>
      </w:r>
    </w:p>
    <w:p w14:paraId="2B4250B5" w14:textId="77777777" w:rsidR="00820A4E" w:rsidRPr="00E03A6C" w:rsidRDefault="00820A4E" w:rsidP="00820A4E">
      <w:pPr>
        <w:pStyle w:val="Default"/>
      </w:pPr>
    </w:p>
    <w:p w14:paraId="2A1F04B9" w14:textId="7DCC2C53" w:rsidR="00F732BF" w:rsidRPr="009F6E3C" w:rsidRDefault="00820A4E" w:rsidP="00BF032B">
      <w:pPr>
        <w:rPr>
          <w:rFonts w:cs="Arial"/>
          <w:szCs w:val="24"/>
          <w:u w:val="single"/>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Thursday</w:t>
      </w:r>
      <w:r w:rsidR="00D44DC3">
        <w:rPr>
          <w:b/>
          <w:bCs/>
          <w:szCs w:val="24"/>
        </w:rPr>
        <w:t xml:space="preserve"> </w:t>
      </w:r>
      <w:r w:rsidR="00D61753">
        <w:rPr>
          <w:b/>
          <w:bCs/>
          <w:szCs w:val="24"/>
        </w:rPr>
        <w:t>7</w:t>
      </w:r>
      <w:r w:rsidR="005B02FE">
        <w:rPr>
          <w:b/>
          <w:bCs/>
          <w:szCs w:val="24"/>
        </w:rPr>
        <w:t xml:space="preserve"> </w:t>
      </w:r>
      <w:r w:rsidR="00D61753">
        <w:rPr>
          <w:b/>
          <w:bCs/>
          <w:szCs w:val="24"/>
        </w:rPr>
        <w:t>September</w:t>
      </w:r>
      <w:r w:rsidR="00B26361">
        <w:rPr>
          <w:b/>
          <w:bCs/>
          <w:szCs w:val="24"/>
        </w:rPr>
        <w:t xml:space="preserve"> 2017</w:t>
      </w:r>
      <w:r w:rsidR="00997A9A">
        <w:rPr>
          <w:b/>
          <w:bCs/>
          <w:szCs w:val="24"/>
        </w:rPr>
        <w:t xml:space="preserve"> </w:t>
      </w:r>
      <w:r w:rsidR="00A75DAE">
        <w:rPr>
          <w:bCs/>
          <w:szCs w:val="24"/>
        </w:rPr>
        <w:t>starting at</w:t>
      </w:r>
      <w:r w:rsidR="00A75DAE" w:rsidRPr="00820A4E">
        <w:rPr>
          <w:b/>
          <w:bCs/>
          <w:szCs w:val="24"/>
        </w:rPr>
        <w:t xml:space="preserve"> </w:t>
      </w:r>
      <w:r w:rsidR="00DA1855" w:rsidRPr="009F6E3C">
        <w:rPr>
          <w:b/>
          <w:bCs/>
          <w:szCs w:val="24"/>
          <w:u w:val="single"/>
        </w:rPr>
        <w:t>7.</w:t>
      </w:r>
      <w:r w:rsidR="00D61753">
        <w:rPr>
          <w:b/>
          <w:bCs/>
          <w:szCs w:val="24"/>
          <w:u w:val="single"/>
        </w:rPr>
        <w:t>15</w:t>
      </w:r>
      <w:r w:rsidR="006641C1">
        <w:rPr>
          <w:b/>
          <w:bCs/>
          <w:szCs w:val="24"/>
          <w:u w:val="single"/>
        </w:rPr>
        <w:t xml:space="preserve"> </w:t>
      </w:r>
      <w:r w:rsidR="009A1E1F" w:rsidRPr="009F6E3C">
        <w:rPr>
          <w:b/>
          <w:bCs/>
          <w:szCs w:val="24"/>
          <w:u w:val="single"/>
        </w:rPr>
        <w:t>pm</w:t>
      </w:r>
      <w:r w:rsidR="009A1E1F" w:rsidRPr="009F6E3C">
        <w:rPr>
          <w:bCs/>
          <w:szCs w:val="24"/>
          <w:u w:val="single"/>
        </w:rPr>
        <w:t>.</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67FA3A45" w14:textId="57011526"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lastRenderedPageBreak/>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6124293C" w14:textId="1D4F3ED5" w:rsidR="008A02E7" w:rsidRDefault="004D72D5" w:rsidP="004C21E4">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 xml:space="preserve">mittee held on </w:t>
      </w:r>
      <w:r w:rsidR="00D61753">
        <w:rPr>
          <w:rFonts w:cs="Arial"/>
          <w:szCs w:val="24"/>
        </w:rPr>
        <w:t>6 July</w:t>
      </w:r>
      <w:r w:rsidR="00B26361">
        <w:rPr>
          <w:rFonts w:cs="Arial"/>
          <w:szCs w:val="24"/>
        </w:rPr>
        <w:t xml:space="preserve"> 2017</w:t>
      </w:r>
      <w:r w:rsidR="00122F96">
        <w:rPr>
          <w:rFonts w:cs="Arial"/>
          <w:szCs w:val="24"/>
        </w:rPr>
        <w:t>.</w:t>
      </w:r>
      <w:r w:rsidR="004C21E4">
        <w:rPr>
          <w:rFonts w:cs="Arial"/>
          <w:szCs w:val="24"/>
        </w:rPr>
        <w:t xml:space="preserve"> </w:t>
      </w:r>
      <w:r w:rsidR="00897426">
        <w:rPr>
          <w:rFonts w:cs="Arial"/>
          <w:szCs w:val="24"/>
        </w:rPr>
        <w:t>(E</w:t>
      </w:r>
      <w:r w:rsidR="00382990">
        <w:rPr>
          <w:rFonts w:cs="Arial"/>
          <w:szCs w:val="24"/>
        </w:rPr>
        <w:t>nclosed).</w:t>
      </w:r>
    </w:p>
    <w:p w14:paraId="4E7FEF8F" w14:textId="3476D8BB" w:rsidR="000F6513" w:rsidRDefault="000F6513" w:rsidP="000F6513">
      <w:pPr>
        <w:tabs>
          <w:tab w:val="left" w:pos="1276"/>
        </w:tabs>
        <w:rPr>
          <w:rFonts w:cs="Arial"/>
          <w:szCs w:val="24"/>
        </w:rPr>
      </w:pPr>
    </w:p>
    <w:p w14:paraId="06EF0A9B" w14:textId="3B5DE334" w:rsidR="00F62336" w:rsidRDefault="00D61753" w:rsidP="00F62336">
      <w:pPr>
        <w:tabs>
          <w:tab w:val="left" w:pos="1276"/>
        </w:tabs>
        <w:rPr>
          <w:rFonts w:cs="Arial"/>
          <w:b/>
          <w:szCs w:val="24"/>
        </w:rPr>
      </w:pPr>
      <w:r>
        <w:rPr>
          <w:rFonts w:cs="Arial"/>
          <w:b/>
          <w:szCs w:val="24"/>
        </w:rPr>
        <w:t>5</w:t>
      </w:r>
      <w:r w:rsidR="00F62336" w:rsidRPr="00F62336">
        <w:rPr>
          <w:rFonts w:cs="Arial"/>
          <w:b/>
          <w:szCs w:val="24"/>
        </w:rPr>
        <w:t>.FG</w:t>
      </w:r>
      <w:r w:rsidR="00F62336" w:rsidRPr="00F62336">
        <w:rPr>
          <w:rFonts w:cs="Arial"/>
          <w:b/>
          <w:szCs w:val="24"/>
        </w:rPr>
        <w:tab/>
      </w:r>
      <w:r w:rsidR="00F62336" w:rsidRPr="00F62336">
        <w:rPr>
          <w:rFonts w:cs="Arial"/>
          <w:b/>
          <w:szCs w:val="24"/>
        </w:rPr>
        <w:tab/>
      </w:r>
      <w:r w:rsidR="00F62336" w:rsidRPr="00BB3035">
        <w:rPr>
          <w:rFonts w:cs="Arial"/>
          <w:b/>
          <w:szCs w:val="24"/>
          <w:u w:val="single"/>
        </w:rPr>
        <w:t>SMALL GRANTS</w:t>
      </w:r>
    </w:p>
    <w:p w14:paraId="26D376FD" w14:textId="24072EAD" w:rsidR="00F62336" w:rsidRDefault="00F62336" w:rsidP="00F62336">
      <w:pPr>
        <w:tabs>
          <w:tab w:val="left" w:pos="1276"/>
        </w:tabs>
        <w:rPr>
          <w:rFonts w:cs="Arial"/>
          <w:b/>
          <w:szCs w:val="24"/>
        </w:rPr>
      </w:pPr>
    </w:p>
    <w:p w14:paraId="2F75302E" w14:textId="4D988A7C" w:rsidR="00BB3035" w:rsidRPr="00D61753" w:rsidRDefault="00D61753" w:rsidP="00D61753">
      <w:pPr>
        <w:pStyle w:val="ListParagraph"/>
        <w:numPr>
          <w:ilvl w:val="0"/>
          <w:numId w:val="7"/>
        </w:numPr>
        <w:tabs>
          <w:tab w:val="left" w:pos="1276"/>
        </w:tabs>
        <w:rPr>
          <w:rFonts w:cs="Arial"/>
          <w:szCs w:val="24"/>
        </w:rPr>
      </w:pPr>
      <w:r w:rsidRPr="00D61753">
        <w:rPr>
          <w:rFonts w:cs="Arial"/>
          <w:szCs w:val="24"/>
        </w:rPr>
        <w:t>Over 60’s club (see attached)</w:t>
      </w:r>
    </w:p>
    <w:p w14:paraId="5E1EAE76" w14:textId="67186BB9" w:rsidR="00D61753" w:rsidRDefault="00D61753" w:rsidP="00D61753">
      <w:pPr>
        <w:tabs>
          <w:tab w:val="left" w:pos="1276"/>
        </w:tabs>
        <w:rPr>
          <w:rFonts w:cs="Arial"/>
          <w:szCs w:val="24"/>
        </w:rPr>
      </w:pPr>
    </w:p>
    <w:p w14:paraId="3FBD714B" w14:textId="2D653948" w:rsidR="00D61753" w:rsidRDefault="00D61753" w:rsidP="00D61753">
      <w:pPr>
        <w:tabs>
          <w:tab w:val="left" w:pos="1276"/>
        </w:tabs>
        <w:rPr>
          <w:rFonts w:cs="Arial"/>
          <w:szCs w:val="24"/>
        </w:rPr>
      </w:pPr>
      <w:r>
        <w:rPr>
          <w:rFonts w:cs="Arial"/>
          <w:szCs w:val="24"/>
        </w:rPr>
        <w:tab/>
      </w:r>
      <w:r>
        <w:rPr>
          <w:rFonts w:cs="Arial"/>
          <w:szCs w:val="24"/>
        </w:rPr>
        <w:tab/>
        <w:t>There is £300 left in budget for small grants</w:t>
      </w:r>
    </w:p>
    <w:p w14:paraId="1D17F2B5" w14:textId="77777777" w:rsidR="00D61753" w:rsidRPr="00D61753" w:rsidRDefault="00D61753" w:rsidP="00D61753">
      <w:pPr>
        <w:tabs>
          <w:tab w:val="left" w:pos="1276"/>
        </w:tabs>
        <w:rPr>
          <w:rFonts w:cs="Arial"/>
          <w:szCs w:val="24"/>
        </w:rPr>
      </w:pPr>
    </w:p>
    <w:p w14:paraId="330E786E" w14:textId="6BF06C70" w:rsidR="007C4556" w:rsidRDefault="00D61753" w:rsidP="00D61753">
      <w:pPr>
        <w:tabs>
          <w:tab w:val="left" w:pos="1276"/>
        </w:tabs>
        <w:rPr>
          <w:rFonts w:cs="Arial"/>
          <w:b/>
          <w:szCs w:val="24"/>
        </w:rPr>
      </w:pPr>
      <w:r>
        <w:rPr>
          <w:rFonts w:cs="Arial"/>
          <w:b/>
          <w:szCs w:val="24"/>
        </w:rPr>
        <w:t>6</w:t>
      </w:r>
      <w:r w:rsidR="00BB3035" w:rsidRPr="007C4556">
        <w:rPr>
          <w:rFonts w:cs="Arial"/>
          <w:b/>
          <w:szCs w:val="24"/>
        </w:rPr>
        <w:t>.FG</w:t>
      </w:r>
      <w:r w:rsidR="00BB3035" w:rsidRPr="007C4556">
        <w:rPr>
          <w:rFonts w:cs="Arial"/>
          <w:b/>
          <w:szCs w:val="24"/>
        </w:rPr>
        <w:tab/>
      </w:r>
      <w:r w:rsidRPr="00D61753">
        <w:rPr>
          <w:rFonts w:cs="Arial"/>
          <w:b/>
          <w:szCs w:val="24"/>
          <w:u w:val="single"/>
        </w:rPr>
        <w:t>TASK AND FINISH GROUP</w:t>
      </w:r>
      <w:r w:rsidR="00C02A54">
        <w:rPr>
          <w:rFonts w:cs="Arial"/>
          <w:b/>
          <w:szCs w:val="24"/>
          <w:u w:val="single"/>
        </w:rPr>
        <w:t>S</w:t>
      </w:r>
    </w:p>
    <w:p w14:paraId="30676687" w14:textId="6F86E382" w:rsidR="00D61753" w:rsidRDefault="00D61753" w:rsidP="00D61753">
      <w:pPr>
        <w:tabs>
          <w:tab w:val="left" w:pos="1276"/>
        </w:tabs>
        <w:rPr>
          <w:rFonts w:cs="Arial"/>
          <w:b/>
          <w:szCs w:val="24"/>
        </w:rPr>
      </w:pPr>
    </w:p>
    <w:p w14:paraId="0C482618" w14:textId="77777777" w:rsidR="00C02A54" w:rsidRDefault="00D61753" w:rsidP="00D61753">
      <w:pPr>
        <w:tabs>
          <w:tab w:val="left" w:pos="1276"/>
        </w:tabs>
        <w:ind w:left="1276"/>
        <w:rPr>
          <w:rFonts w:cs="Arial"/>
          <w:szCs w:val="24"/>
        </w:rPr>
      </w:pPr>
      <w:r w:rsidRPr="00D61753">
        <w:rPr>
          <w:rFonts w:cs="Arial"/>
          <w:szCs w:val="24"/>
        </w:rPr>
        <w:t xml:space="preserve">To hear an </w:t>
      </w:r>
      <w:proofErr w:type="spellStart"/>
      <w:r w:rsidRPr="00D61753">
        <w:rPr>
          <w:rFonts w:cs="Arial"/>
          <w:szCs w:val="24"/>
        </w:rPr>
        <w:t>up date</w:t>
      </w:r>
      <w:proofErr w:type="spellEnd"/>
      <w:r w:rsidRPr="00D61753">
        <w:rPr>
          <w:rFonts w:cs="Arial"/>
          <w:szCs w:val="24"/>
        </w:rPr>
        <w:t xml:space="preserve"> from the task and fini</w:t>
      </w:r>
      <w:r w:rsidR="00C02A54">
        <w:rPr>
          <w:rFonts w:cs="Arial"/>
          <w:szCs w:val="24"/>
        </w:rPr>
        <w:t xml:space="preserve">sh group set up to look </w:t>
      </w:r>
      <w:proofErr w:type="gramStart"/>
      <w:r w:rsidR="00C02A54">
        <w:rPr>
          <w:rFonts w:cs="Arial"/>
          <w:szCs w:val="24"/>
        </w:rPr>
        <w:t>a policies</w:t>
      </w:r>
      <w:proofErr w:type="gramEnd"/>
    </w:p>
    <w:p w14:paraId="3E2DCC92" w14:textId="6FCF1AE3" w:rsidR="00C02A54" w:rsidRPr="00C02A54" w:rsidRDefault="00D61753" w:rsidP="00C02A54">
      <w:pPr>
        <w:pStyle w:val="ListParagraph"/>
        <w:numPr>
          <w:ilvl w:val="0"/>
          <w:numId w:val="8"/>
        </w:numPr>
        <w:tabs>
          <w:tab w:val="left" w:pos="1276"/>
        </w:tabs>
        <w:rPr>
          <w:rFonts w:cs="Arial"/>
          <w:szCs w:val="24"/>
        </w:rPr>
      </w:pPr>
      <w:r w:rsidRPr="00C02A54">
        <w:rPr>
          <w:rFonts w:cs="Arial"/>
          <w:szCs w:val="24"/>
        </w:rPr>
        <w:t>for the miss use</w:t>
      </w:r>
      <w:r w:rsidR="00C02A54" w:rsidRPr="00C02A54">
        <w:rPr>
          <w:rFonts w:cs="Arial"/>
          <w:szCs w:val="24"/>
        </w:rPr>
        <w:t xml:space="preserve">/appropriation of Council funds </w:t>
      </w:r>
    </w:p>
    <w:p w14:paraId="24D2E5B1" w14:textId="6033CC34" w:rsidR="00D61753" w:rsidRPr="00C02A54" w:rsidRDefault="00C02A54" w:rsidP="00C02A54">
      <w:pPr>
        <w:pStyle w:val="ListParagraph"/>
        <w:numPr>
          <w:ilvl w:val="0"/>
          <w:numId w:val="8"/>
        </w:numPr>
        <w:tabs>
          <w:tab w:val="left" w:pos="1276"/>
        </w:tabs>
        <w:rPr>
          <w:rFonts w:cs="Arial"/>
          <w:szCs w:val="24"/>
        </w:rPr>
      </w:pPr>
      <w:r w:rsidRPr="00C02A54">
        <w:rPr>
          <w:rFonts w:cs="Arial"/>
          <w:szCs w:val="24"/>
        </w:rPr>
        <w:t>Council contracts after a tender has been awarded.</w:t>
      </w:r>
    </w:p>
    <w:p w14:paraId="6C60EDD4" w14:textId="1EFED247" w:rsidR="00784212" w:rsidRDefault="00784212" w:rsidP="00793DB8">
      <w:pPr>
        <w:tabs>
          <w:tab w:val="left" w:pos="1276"/>
        </w:tabs>
        <w:rPr>
          <w:rFonts w:cs="Arial"/>
          <w:b/>
        </w:rPr>
      </w:pPr>
    </w:p>
    <w:p w14:paraId="18B0339D" w14:textId="3F1D5C24" w:rsidR="007C4556" w:rsidRPr="00405EA3" w:rsidRDefault="00D61753" w:rsidP="00BB3035">
      <w:pPr>
        <w:tabs>
          <w:tab w:val="left" w:pos="1276"/>
        </w:tabs>
        <w:rPr>
          <w:rFonts w:cs="Arial"/>
          <w:b/>
          <w:szCs w:val="24"/>
        </w:rPr>
      </w:pPr>
      <w:r>
        <w:rPr>
          <w:rFonts w:cs="Arial"/>
          <w:b/>
          <w:szCs w:val="24"/>
        </w:rPr>
        <w:t>7</w:t>
      </w:r>
      <w:r w:rsidR="00793DB8" w:rsidRPr="00405EA3">
        <w:rPr>
          <w:rFonts w:cs="Arial"/>
          <w:b/>
          <w:szCs w:val="24"/>
        </w:rPr>
        <w:t>.FG</w:t>
      </w:r>
      <w:r w:rsidR="00793DB8" w:rsidRPr="00405EA3">
        <w:rPr>
          <w:rFonts w:cs="Arial"/>
          <w:b/>
          <w:szCs w:val="24"/>
        </w:rPr>
        <w:tab/>
      </w:r>
      <w:r w:rsidR="00793DB8" w:rsidRPr="00405EA3">
        <w:rPr>
          <w:rFonts w:cs="Arial"/>
          <w:b/>
          <w:szCs w:val="24"/>
          <w:u w:val="single"/>
        </w:rPr>
        <w:t>I</w:t>
      </w:r>
      <w:r w:rsidR="00405EA3" w:rsidRPr="00405EA3">
        <w:rPr>
          <w:rFonts w:cs="Arial"/>
          <w:b/>
          <w:szCs w:val="24"/>
          <w:u w:val="single"/>
        </w:rPr>
        <w:t>.</w:t>
      </w:r>
      <w:r w:rsidR="00793DB8" w:rsidRPr="00405EA3">
        <w:rPr>
          <w:rFonts w:cs="Arial"/>
          <w:b/>
          <w:szCs w:val="24"/>
          <w:u w:val="single"/>
        </w:rPr>
        <w:t>T</w:t>
      </w:r>
      <w:r w:rsidR="00405EA3" w:rsidRPr="00405EA3">
        <w:rPr>
          <w:rFonts w:cs="Arial"/>
          <w:b/>
          <w:szCs w:val="24"/>
          <w:u w:val="single"/>
        </w:rPr>
        <w:t>.</w:t>
      </w:r>
      <w:r w:rsidR="00793DB8" w:rsidRPr="00405EA3">
        <w:rPr>
          <w:rFonts w:cs="Arial"/>
          <w:b/>
          <w:szCs w:val="24"/>
          <w:u w:val="single"/>
        </w:rPr>
        <w:t xml:space="preserve"> EQUIPMENT FOR MEMBERS</w:t>
      </w:r>
    </w:p>
    <w:p w14:paraId="323B8629" w14:textId="142663A1" w:rsidR="00793DB8" w:rsidRDefault="00793DB8" w:rsidP="00BB3035">
      <w:pPr>
        <w:tabs>
          <w:tab w:val="left" w:pos="1276"/>
        </w:tabs>
        <w:rPr>
          <w:rFonts w:cs="Arial"/>
          <w:szCs w:val="24"/>
        </w:rPr>
      </w:pPr>
    </w:p>
    <w:p w14:paraId="20D7DAE8" w14:textId="5A01225C" w:rsidR="00405EA3" w:rsidRDefault="00793DB8" w:rsidP="00D61753">
      <w:pPr>
        <w:tabs>
          <w:tab w:val="left" w:pos="1276"/>
        </w:tabs>
        <w:ind w:left="1276"/>
        <w:rPr>
          <w:rFonts w:cs="Arial"/>
          <w:szCs w:val="24"/>
        </w:rPr>
      </w:pPr>
      <w:r>
        <w:rPr>
          <w:rFonts w:cs="Arial"/>
          <w:szCs w:val="24"/>
        </w:rPr>
        <w:t xml:space="preserve">To consider </w:t>
      </w:r>
      <w:r w:rsidR="00D61753">
        <w:rPr>
          <w:rFonts w:cs="Arial"/>
          <w:szCs w:val="24"/>
        </w:rPr>
        <w:t>the attached information on approximate costings for tablets, laptops and printers for members use</w:t>
      </w:r>
      <w:r w:rsidR="00405EA3">
        <w:rPr>
          <w:rFonts w:cs="Arial"/>
          <w:szCs w:val="24"/>
        </w:rPr>
        <w:t>.</w:t>
      </w:r>
    </w:p>
    <w:p w14:paraId="06B155DA" w14:textId="616FCFFF" w:rsidR="00D61753" w:rsidRDefault="00D61753" w:rsidP="00D61753">
      <w:pPr>
        <w:tabs>
          <w:tab w:val="left" w:pos="1276"/>
        </w:tabs>
        <w:rPr>
          <w:rFonts w:cs="Arial"/>
          <w:szCs w:val="24"/>
        </w:rPr>
      </w:pPr>
      <w:bookmarkStart w:id="0" w:name="_GoBack"/>
      <w:bookmarkEnd w:id="0"/>
    </w:p>
    <w:p w14:paraId="198B64D2" w14:textId="5059BA6D" w:rsidR="00D61753" w:rsidRPr="00D61753" w:rsidRDefault="00D61753" w:rsidP="00D61753">
      <w:pPr>
        <w:tabs>
          <w:tab w:val="left" w:pos="1276"/>
        </w:tabs>
        <w:rPr>
          <w:rFonts w:cs="Arial"/>
          <w:b/>
          <w:szCs w:val="24"/>
        </w:rPr>
      </w:pPr>
      <w:r w:rsidRPr="00D61753">
        <w:rPr>
          <w:rFonts w:cs="Arial"/>
          <w:b/>
          <w:szCs w:val="24"/>
        </w:rPr>
        <w:t>8.FG</w:t>
      </w:r>
      <w:r w:rsidRPr="00D61753">
        <w:rPr>
          <w:rFonts w:cs="Arial"/>
          <w:b/>
          <w:szCs w:val="24"/>
        </w:rPr>
        <w:tab/>
      </w:r>
      <w:r w:rsidRPr="000420C3">
        <w:rPr>
          <w:rFonts w:cs="Arial"/>
          <w:b/>
          <w:szCs w:val="24"/>
          <w:u w:val="single"/>
        </w:rPr>
        <w:t>ESTIMATES</w:t>
      </w:r>
    </w:p>
    <w:p w14:paraId="1D51D512" w14:textId="0EE2C32F" w:rsidR="00D61753" w:rsidRDefault="00D61753" w:rsidP="00D61753">
      <w:pPr>
        <w:tabs>
          <w:tab w:val="left" w:pos="1276"/>
        </w:tabs>
        <w:rPr>
          <w:rFonts w:cs="Arial"/>
          <w:szCs w:val="24"/>
        </w:rPr>
      </w:pPr>
    </w:p>
    <w:p w14:paraId="2C6694A7" w14:textId="2F69C3CC" w:rsidR="00D61753" w:rsidRDefault="00D61753" w:rsidP="00D61753">
      <w:pPr>
        <w:tabs>
          <w:tab w:val="left" w:pos="1276"/>
        </w:tabs>
        <w:ind w:left="1276"/>
        <w:rPr>
          <w:rFonts w:cs="Arial"/>
          <w:szCs w:val="24"/>
        </w:rPr>
      </w:pPr>
      <w:r>
        <w:rPr>
          <w:rFonts w:cs="Arial"/>
          <w:szCs w:val="24"/>
        </w:rPr>
        <w:t xml:space="preserve">Members are requested to start to </w:t>
      </w:r>
      <w:r w:rsidR="000420C3">
        <w:rPr>
          <w:rFonts w:cs="Arial"/>
          <w:szCs w:val="24"/>
        </w:rPr>
        <w:t>think about</w:t>
      </w:r>
      <w:r>
        <w:rPr>
          <w:rFonts w:cs="Arial"/>
          <w:szCs w:val="24"/>
        </w:rPr>
        <w:t xml:space="preserve"> items they wish to be considered for inclusion in the budget for 2017/18.</w:t>
      </w:r>
    </w:p>
    <w:p w14:paraId="33774370" w14:textId="77777777" w:rsidR="00405EA3" w:rsidRDefault="00405EA3" w:rsidP="00BB3035">
      <w:pPr>
        <w:tabs>
          <w:tab w:val="left" w:pos="1276"/>
        </w:tabs>
        <w:rPr>
          <w:rFonts w:cs="Arial"/>
          <w:szCs w:val="24"/>
        </w:rPr>
      </w:pPr>
    </w:p>
    <w:p w14:paraId="6E86C552" w14:textId="07FB1A16" w:rsidR="00310ECA" w:rsidRPr="008C164F" w:rsidRDefault="00D61753" w:rsidP="004C21E4">
      <w:pPr>
        <w:tabs>
          <w:tab w:val="left" w:pos="1276"/>
        </w:tabs>
        <w:rPr>
          <w:rFonts w:cs="Arial"/>
          <w:szCs w:val="24"/>
        </w:rPr>
      </w:pPr>
      <w:r>
        <w:rPr>
          <w:rFonts w:cs="Arial"/>
          <w:b/>
          <w:szCs w:val="24"/>
        </w:rPr>
        <w:t>9</w:t>
      </w:r>
      <w:r w:rsidR="00320EEC">
        <w:rPr>
          <w:rFonts w:cs="Arial"/>
          <w:b/>
          <w:szCs w:val="24"/>
        </w:rPr>
        <w:t>.</w:t>
      </w:r>
      <w:r w:rsidR="005E6B32" w:rsidRPr="00471FD9">
        <w:rPr>
          <w:rFonts w:cs="Arial"/>
          <w:b/>
          <w:szCs w:val="24"/>
        </w:rPr>
        <w:t>FG</w:t>
      </w:r>
      <w:r w:rsidR="005E6B32" w:rsidRPr="00471FD9">
        <w:rPr>
          <w:rFonts w:cs="Arial"/>
          <w:b/>
          <w:szCs w:val="24"/>
        </w:rPr>
        <w:tab/>
      </w:r>
      <w:r w:rsidR="009658A7">
        <w:rPr>
          <w:rFonts w:cs="Arial"/>
          <w:b/>
          <w:szCs w:val="24"/>
          <w:u w:val="single"/>
        </w:rPr>
        <w:t>FINANCIAL REPORT</w:t>
      </w:r>
    </w:p>
    <w:p w14:paraId="00219992" w14:textId="54F078DC" w:rsidR="004C21E4" w:rsidRDefault="004C21E4" w:rsidP="004C21E4">
      <w:pPr>
        <w:tabs>
          <w:tab w:val="left" w:pos="1276"/>
        </w:tabs>
        <w:rPr>
          <w:rFonts w:cs="Arial"/>
          <w:b/>
          <w:szCs w:val="24"/>
        </w:rPr>
      </w:pPr>
    </w:p>
    <w:p w14:paraId="0A42AC98" w14:textId="7874377F" w:rsidR="00543BBE" w:rsidRDefault="00D61753" w:rsidP="00D61753">
      <w:pPr>
        <w:tabs>
          <w:tab w:val="left" w:pos="1276"/>
        </w:tabs>
        <w:rPr>
          <w:rFonts w:cs="Arial"/>
          <w:szCs w:val="24"/>
        </w:rPr>
      </w:pPr>
      <w:r>
        <w:rPr>
          <w:rFonts w:cs="Arial"/>
          <w:szCs w:val="24"/>
        </w:rPr>
        <w:tab/>
      </w:r>
      <w:r w:rsidR="009658A7">
        <w:rPr>
          <w:rFonts w:cs="Arial"/>
          <w:szCs w:val="24"/>
        </w:rPr>
        <w:t>To receive the income and expenditure report</w:t>
      </w:r>
      <w:r w:rsidR="00D24F69">
        <w:rPr>
          <w:rFonts w:cs="Arial"/>
          <w:szCs w:val="24"/>
        </w:rPr>
        <w:t xml:space="preserve"> for</w:t>
      </w:r>
      <w:r w:rsidR="00543BBE">
        <w:rPr>
          <w:rFonts w:cs="Arial"/>
          <w:szCs w:val="24"/>
        </w:rPr>
        <w:t>:</w:t>
      </w:r>
    </w:p>
    <w:p w14:paraId="49B25981" w14:textId="71416BE9" w:rsidR="00543BBE" w:rsidRDefault="00D61753" w:rsidP="00D61753">
      <w:pPr>
        <w:tabs>
          <w:tab w:val="left" w:pos="1276"/>
        </w:tabs>
        <w:rPr>
          <w:rFonts w:cs="Arial"/>
          <w:szCs w:val="24"/>
        </w:rPr>
      </w:pPr>
      <w:r>
        <w:rPr>
          <w:rFonts w:cs="Arial"/>
          <w:szCs w:val="24"/>
        </w:rPr>
        <w:tab/>
        <w:t>1 July – 31 August 2017 (attached)</w:t>
      </w:r>
      <w:r w:rsidR="000420C3">
        <w:rPr>
          <w:rFonts w:cs="Arial"/>
          <w:szCs w:val="24"/>
        </w:rPr>
        <w:t>.</w:t>
      </w:r>
    </w:p>
    <w:p w14:paraId="32A86846" w14:textId="6F26CFA1" w:rsidR="00320EEC" w:rsidRDefault="00320EEC" w:rsidP="00320EEC">
      <w:pPr>
        <w:tabs>
          <w:tab w:val="left" w:pos="1276"/>
        </w:tabs>
        <w:rPr>
          <w:rFonts w:cs="Arial"/>
          <w:szCs w:val="24"/>
        </w:rPr>
      </w:pPr>
    </w:p>
    <w:p w14:paraId="0218B865" w14:textId="5C52E8F4" w:rsidR="009C4BF3" w:rsidRDefault="009C4BF3" w:rsidP="00543BBE">
      <w:pPr>
        <w:tabs>
          <w:tab w:val="left" w:pos="1276"/>
        </w:tabs>
        <w:rPr>
          <w:rFonts w:cs="Arial"/>
          <w:szCs w:val="24"/>
        </w:rPr>
      </w:pPr>
    </w:p>
    <w:p w14:paraId="73BFB686" w14:textId="26E1E88A" w:rsidR="009C4BF3" w:rsidRPr="004C21E4" w:rsidRDefault="009C4BF3" w:rsidP="00543BBE">
      <w:pPr>
        <w:tabs>
          <w:tab w:val="left" w:pos="1276"/>
        </w:tabs>
        <w:rPr>
          <w:rFonts w:cs="Arial"/>
          <w:szCs w:val="24"/>
        </w:rPr>
      </w:pPr>
      <w:r>
        <w:rPr>
          <w:rFonts w:cs="Arial"/>
          <w:szCs w:val="24"/>
        </w:rPr>
        <w:tab/>
      </w:r>
      <w:r>
        <w:rPr>
          <w:rFonts w:cs="Arial"/>
          <w:szCs w:val="24"/>
        </w:rPr>
        <w:tab/>
      </w:r>
    </w:p>
    <w:p w14:paraId="2125C730" w14:textId="74AC15E2" w:rsidR="002D632A" w:rsidRPr="002D632A" w:rsidRDefault="002D632A" w:rsidP="00BD5BD4">
      <w:pPr>
        <w:tabs>
          <w:tab w:val="left" w:pos="1276"/>
        </w:tabs>
        <w:rPr>
          <w:rFonts w:cs="Arial"/>
          <w:szCs w:val="24"/>
        </w:rPr>
      </w:pPr>
    </w:p>
    <w:p w14:paraId="0DCBE2FD" w14:textId="58E66358" w:rsidR="00022BFC" w:rsidRDefault="00022BFC" w:rsidP="00022BFC">
      <w:pPr>
        <w:tabs>
          <w:tab w:val="left" w:pos="1276"/>
        </w:tabs>
        <w:rPr>
          <w:rFonts w:cs="Arial"/>
          <w:szCs w:val="24"/>
        </w:rPr>
      </w:pPr>
    </w:p>
    <w:p w14:paraId="6DBB0ED4" w14:textId="4C332A51" w:rsidR="005C53F2" w:rsidRPr="005C53F2" w:rsidRDefault="005C53F2" w:rsidP="00CB745E">
      <w:pPr>
        <w:tabs>
          <w:tab w:val="left" w:pos="1276"/>
        </w:tabs>
        <w:rPr>
          <w:rFonts w:cs="Arial"/>
          <w:szCs w:val="24"/>
        </w:rPr>
      </w:pPr>
      <w:r>
        <w:rPr>
          <w:rFonts w:cs="Arial"/>
          <w:szCs w:val="24"/>
        </w:rPr>
        <w:tab/>
      </w:r>
      <w:r>
        <w:rPr>
          <w:rFonts w:cs="Arial"/>
          <w:szCs w:val="24"/>
        </w:rPr>
        <w:tab/>
      </w:r>
    </w:p>
    <w:p w14:paraId="0591CB36" w14:textId="77777777" w:rsidR="00310ECA" w:rsidRDefault="00310ECA" w:rsidP="00310ECA">
      <w:pPr>
        <w:rPr>
          <w:rFonts w:cs="Arial"/>
          <w:b/>
          <w:szCs w:val="24"/>
          <w:u w:val="single"/>
        </w:rPr>
      </w:pPr>
    </w:p>
    <w:sectPr w:rsidR="00310ECA"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67D6BEEF"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F83FF6">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7988348B"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F83FF6">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2"/>
  </w:num>
  <w:num w:numId="3">
    <w:abstractNumId w:val="5"/>
  </w:num>
  <w:num w:numId="4">
    <w:abstractNumId w:val="6"/>
  </w:num>
  <w:num w:numId="5">
    <w:abstractNumId w:val="3"/>
  </w:num>
  <w:num w:numId="6">
    <w:abstractNumId w:val="1"/>
  </w:num>
  <w:num w:numId="7">
    <w:abstractNumId w:val="4"/>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420C3"/>
    <w:rsid w:val="0005088A"/>
    <w:rsid w:val="00051DAC"/>
    <w:rsid w:val="00063B13"/>
    <w:rsid w:val="000679E3"/>
    <w:rsid w:val="00070F67"/>
    <w:rsid w:val="0007159F"/>
    <w:rsid w:val="000762DE"/>
    <w:rsid w:val="00083A6C"/>
    <w:rsid w:val="00086470"/>
    <w:rsid w:val="00093197"/>
    <w:rsid w:val="000945DA"/>
    <w:rsid w:val="00094B64"/>
    <w:rsid w:val="00096DFE"/>
    <w:rsid w:val="000A221C"/>
    <w:rsid w:val="000A2443"/>
    <w:rsid w:val="000A28B1"/>
    <w:rsid w:val="000A3505"/>
    <w:rsid w:val="000A584F"/>
    <w:rsid w:val="000A5C1F"/>
    <w:rsid w:val="000B0000"/>
    <w:rsid w:val="000B4582"/>
    <w:rsid w:val="000B5F98"/>
    <w:rsid w:val="000C1194"/>
    <w:rsid w:val="000C2F16"/>
    <w:rsid w:val="000C314C"/>
    <w:rsid w:val="000C5324"/>
    <w:rsid w:val="000C57B7"/>
    <w:rsid w:val="000D409B"/>
    <w:rsid w:val="000D5F42"/>
    <w:rsid w:val="000D6FFF"/>
    <w:rsid w:val="000D7F63"/>
    <w:rsid w:val="000E103B"/>
    <w:rsid w:val="000E12B3"/>
    <w:rsid w:val="000E2751"/>
    <w:rsid w:val="000E3401"/>
    <w:rsid w:val="000E4F3E"/>
    <w:rsid w:val="000F64A9"/>
    <w:rsid w:val="000F6513"/>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35378"/>
    <w:rsid w:val="00141A69"/>
    <w:rsid w:val="00145AC1"/>
    <w:rsid w:val="00151BFD"/>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447A"/>
    <w:rsid w:val="001F46FB"/>
    <w:rsid w:val="001F504A"/>
    <w:rsid w:val="00201557"/>
    <w:rsid w:val="00204D33"/>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2632"/>
    <w:rsid w:val="002A2A4D"/>
    <w:rsid w:val="002A52AA"/>
    <w:rsid w:val="002A7E7F"/>
    <w:rsid w:val="002B2DE2"/>
    <w:rsid w:val="002C22FF"/>
    <w:rsid w:val="002C23C7"/>
    <w:rsid w:val="002C7B45"/>
    <w:rsid w:val="002D2735"/>
    <w:rsid w:val="002D56BB"/>
    <w:rsid w:val="002D632A"/>
    <w:rsid w:val="002D7C4E"/>
    <w:rsid w:val="002E34BC"/>
    <w:rsid w:val="002E5844"/>
    <w:rsid w:val="002E6177"/>
    <w:rsid w:val="002F5517"/>
    <w:rsid w:val="002F675B"/>
    <w:rsid w:val="00301D3D"/>
    <w:rsid w:val="00304BBB"/>
    <w:rsid w:val="00304F02"/>
    <w:rsid w:val="00305F0D"/>
    <w:rsid w:val="00307ED0"/>
    <w:rsid w:val="00310ECA"/>
    <w:rsid w:val="00316E7B"/>
    <w:rsid w:val="00320EEC"/>
    <w:rsid w:val="0032340D"/>
    <w:rsid w:val="00326E54"/>
    <w:rsid w:val="00327B75"/>
    <w:rsid w:val="00335BF5"/>
    <w:rsid w:val="0034015B"/>
    <w:rsid w:val="00346768"/>
    <w:rsid w:val="003502C5"/>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D4DB1"/>
    <w:rsid w:val="003E1B5A"/>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45AC"/>
    <w:rsid w:val="005360B0"/>
    <w:rsid w:val="00537037"/>
    <w:rsid w:val="00537426"/>
    <w:rsid w:val="00543BBE"/>
    <w:rsid w:val="005441FD"/>
    <w:rsid w:val="005454C4"/>
    <w:rsid w:val="005457AD"/>
    <w:rsid w:val="005537DE"/>
    <w:rsid w:val="00561771"/>
    <w:rsid w:val="005633C5"/>
    <w:rsid w:val="0057163F"/>
    <w:rsid w:val="00572109"/>
    <w:rsid w:val="00574CD1"/>
    <w:rsid w:val="0058214A"/>
    <w:rsid w:val="00584C56"/>
    <w:rsid w:val="005853CB"/>
    <w:rsid w:val="00586777"/>
    <w:rsid w:val="0059129A"/>
    <w:rsid w:val="00591619"/>
    <w:rsid w:val="005931B9"/>
    <w:rsid w:val="00594327"/>
    <w:rsid w:val="00596226"/>
    <w:rsid w:val="00596373"/>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516C"/>
    <w:rsid w:val="006868DE"/>
    <w:rsid w:val="00687F80"/>
    <w:rsid w:val="00690157"/>
    <w:rsid w:val="00691A68"/>
    <w:rsid w:val="006931E3"/>
    <w:rsid w:val="00694EB2"/>
    <w:rsid w:val="00696115"/>
    <w:rsid w:val="006A1A6F"/>
    <w:rsid w:val="006A2A41"/>
    <w:rsid w:val="006A7345"/>
    <w:rsid w:val="006B0769"/>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4615"/>
    <w:rsid w:val="00704661"/>
    <w:rsid w:val="007049A8"/>
    <w:rsid w:val="00707102"/>
    <w:rsid w:val="00711961"/>
    <w:rsid w:val="00711C08"/>
    <w:rsid w:val="0072137D"/>
    <w:rsid w:val="00735531"/>
    <w:rsid w:val="00736DF1"/>
    <w:rsid w:val="00746C46"/>
    <w:rsid w:val="007478F3"/>
    <w:rsid w:val="00750BD8"/>
    <w:rsid w:val="00750D80"/>
    <w:rsid w:val="007514DB"/>
    <w:rsid w:val="007615EB"/>
    <w:rsid w:val="0076233D"/>
    <w:rsid w:val="0077079C"/>
    <w:rsid w:val="00782517"/>
    <w:rsid w:val="00782679"/>
    <w:rsid w:val="00784212"/>
    <w:rsid w:val="007936C2"/>
    <w:rsid w:val="00793DB8"/>
    <w:rsid w:val="00793F1D"/>
    <w:rsid w:val="007944C2"/>
    <w:rsid w:val="00797BDA"/>
    <w:rsid w:val="007B0FE8"/>
    <w:rsid w:val="007B539C"/>
    <w:rsid w:val="007B5F09"/>
    <w:rsid w:val="007C271F"/>
    <w:rsid w:val="007C304A"/>
    <w:rsid w:val="007C4556"/>
    <w:rsid w:val="007C5991"/>
    <w:rsid w:val="007C609B"/>
    <w:rsid w:val="007C6B4A"/>
    <w:rsid w:val="007D2514"/>
    <w:rsid w:val="007D351E"/>
    <w:rsid w:val="007E1BB0"/>
    <w:rsid w:val="007E6BF5"/>
    <w:rsid w:val="007F5020"/>
    <w:rsid w:val="007F62B5"/>
    <w:rsid w:val="007F6C35"/>
    <w:rsid w:val="008002A4"/>
    <w:rsid w:val="008011FB"/>
    <w:rsid w:val="00801D44"/>
    <w:rsid w:val="00803088"/>
    <w:rsid w:val="00803641"/>
    <w:rsid w:val="008066A4"/>
    <w:rsid w:val="0081050F"/>
    <w:rsid w:val="008118B4"/>
    <w:rsid w:val="00820A4E"/>
    <w:rsid w:val="00826AA1"/>
    <w:rsid w:val="00827014"/>
    <w:rsid w:val="008313F0"/>
    <w:rsid w:val="00832013"/>
    <w:rsid w:val="00837066"/>
    <w:rsid w:val="00840917"/>
    <w:rsid w:val="0084171F"/>
    <w:rsid w:val="00841E41"/>
    <w:rsid w:val="00852E76"/>
    <w:rsid w:val="00853150"/>
    <w:rsid w:val="00853332"/>
    <w:rsid w:val="00855E9A"/>
    <w:rsid w:val="00857E1B"/>
    <w:rsid w:val="008602A2"/>
    <w:rsid w:val="00865D47"/>
    <w:rsid w:val="008674E6"/>
    <w:rsid w:val="008714C9"/>
    <w:rsid w:val="00872AD7"/>
    <w:rsid w:val="00875454"/>
    <w:rsid w:val="00877657"/>
    <w:rsid w:val="00884BC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164F"/>
    <w:rsid w:val="008C2ADE"/>
    <w:rsid w:val="008C5F5E"/>
    <w:rsid w:val="008D0070"/>
    <w:rsid w:val="008D358B"/>
    <w:rsid w:val="008D3E9B"/>
    <w:rsid w:val="008D3ED0"/>
    <w:rsid w:val="008D4B7D"/>
    <w:rsid w:val="008E3F11"/>
    <w:rsid w:val="008E4ED7"/>
    <w:rsid w:val="008E6C71"/>
    <w:rsid w:val="008F12D6"/>
    <w:rsid w:val="008F3E49"/>
    <w:rsid w:val="008F5B34"/>
    <w:rsid w:val="008F764C"/>
    <w:rsid w:val="0090217D"/>
    <w:rsid w:val="009028E1"/>
    <w:rsid w:val="009036B3"/>
    <w:rsid w:val="009140A0"/>
    <w:rsid w:val="00920C54"/>
    <w:rsid w:val="009344BE"/>
    <w:rsid w:val="009345DF"/>
    <w:rsid w:val="00934882"/>
    <w:rsid w:val="00934E11"/>
    <w:rsid w:val="00944D94"/>
    <w:rsid w:val="00944F01"/>
    <w:rsid w:val="009470F4"/>
    <w:rsid w:val="00950BBE"/>
    <w:rsid w:val="00950E6B"/>
    <w:rsid w:val="00951764"/>
    <w:rsid w:val="00953312"/>
    <w:rsid w:val="00953A3D"/>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97A9A"/>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4319"/>
    <w:rsid w:val="00AC5B7A"/>
    <w:rsid w:val="00AC7266"/>
    <w:rsid w:val="00AD5BB0"/>
    <w:rsid w:val="00AE1B18"/>
    <w:rsid w:val="00AE338C"/>
    <w:rsid w:val="00AF0521"/>
    <w:rsid w:val="00AF1194"/>
    <w:rsid w:val="00AF738E"/>
    <w:rsid w:val="00B057AB"/>
    <w:rsid w:val="00B11B34"/>
    <w:rsid w:val="00B15DB6"/>
    <w:rsid w:val="00B1737A"/>
    <w:rsid w:val="00B2303F"/>
    <w:rsid w:val="00B25660"/>
    <w:rsid w:val="00B26361"/>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C132E"/>
    <w:rsid w:val="00BC158B"/>
    <w:rsid w:val="00BC1D07"/>
    <w:rsid w:val="00BD07D0"/>
    <w:rsid w:val="00BD404A"/>
    <w:rsid w:val="00BD5841"/>
    <w:rsid w:val="00BD594A"/>
    <w:rsid w:val="00BD5BD4"/>
    <w:rsid w:val="00BE2AC3"/>
    <w:rsid w:val="00BE2F14"/>
    <w:rsid w:val="00BE497F"/>
    <w:rsid w:val="00BE4B4C"/>
    <w:rsid w:val="00BF032B"/>
    <w:rsid w:val="00BF2682"/>
    <w:rsid w:val="00C02A54"/>
    <w:rsid w:val="00C053DA"/>
    <w:rsid w:val="00C0563C"/>
    <w:rsid w:val="00C13366"/>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B000B"/>
    <w:rsid w:val="00CB1302"/>
    <w:rsid w:val="00CB3D04"/>
    <w:rsid w:val="00CB667B"/>
    <w:rsid w:val="00CB745E"/>
    <w:rsid w:val="00CC58CB"/>
    <w:rsid w:val="00CD5AC2"/>
    <w:rsid w:val="00CD695A"/>
    <w:rsid w:val="00CE0661"/>
    <w:rsid w:val="00CE2347"/>
    <w:rsid w:val="00CE628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1753"/>
    <w:rsid w:val="00D641F6"/>
    <w:rsid w:val="00D65445"/>
    <w:rsid w:val="00D707D5"/>
    <w:rsid w:val="00D711C4"/>
    <w:rsid w:val="00D74574"/>
    <w:rsid w:val="00D748E0"/>
    <w:rsid w:val="00D77A3A"/>
    <w:rsid w:val="00D829EE"/>
    <w:rsid w:val="00D836D2"/>
    <w:rsid w:val="00D85416"/>
    <w:rsid w:val="00D85C1E"/>
    <w:rsid w:val="00D879B9"/>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572B8"/>
    <w:rsid w:val="00E668A7"/>
    <w:rsid w:val="00E67940"/>
    <w:rsid w:val="00E7026D"/>
    <w:rsid w:val="00E71C31"/>
    <w:rsid w:val="00E73C65"/>
    <w:rsid w:val="00E775A2"/>
    <w:rsid w:val="00E8543B"/>
    <w:rsid w:val="00E8545E"/>
    <w:rsid w:val="00E8735F"/>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691"/>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336"/>
    <w:rsid w:val="00F6243A"/>
    <w:rsid w:val="00F70334"/>
    <w:rsid w:val="00F732BF"/>
    <w:rsid w:val="00F76D51"/>
    <w:rsid w:val="00F77C9E"/>
    <w:rsid w:val="00F827B2"/>
    <w:rsid w:val="00F83FF6"/>
    <w:rsid w:val="00F923E7"/>
    <w:rsid w:val="00F92993"/>
    <w:rsid w:val="00F933D1"/>
    <w:rsid w:val="00F965D4"/>
    <w:rsid w:val="00FA6285"/>
    <w:rsid w:val="00FB0493"/>
    <w:rsid w:val="00FB0568"/>
    <w:rsid w:val="00FB05A5"/>
    <w:rsid w:val="00FB0D7E"/>
    <w:rsid w:val="00FB0FB1"/>
    <w:rsid w:val="00FB1659"/>
    <w:rsid w:val="00FB68C5"/>
    <w:rsid w:val="00FC07F2"/>
    <w:rsid w:val="00FC09BF"/>
    <w:rsid w:val="00FC24C7"/>
    <w:rsid w:val="00FC417B"/>
    <w:rsid w:val="00FC627A"/>
    <w:rsid w:val="00FE01E0"/>
    <w:rsid w:val="00FE37CA"/>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8193"/>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0964D-CB23-4400-8D9F-3A441A5A1E9D}">
  <ds:schemaRef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6946e38b-df06-4519-83ce-790159e35a35"/>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MDTC</Template>
  <TotalTime>12</TotalTime>
  <Pages>2</Pages>
  <Words>334</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2049</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Town Clerk</cp:lastModifiedBy>
  <cp:revision>3</cp:revision>
  <cp:lastPrinted>2017-09-01T09:16:00Z</cp:lastPrinted>
  <dcterms:created xsi:type="dcterms:W3CDTF">2017-08-31T13:52:00Z</dcterms:created>
  <dcterms:modified xsi:type="dcterms:W3CDTF">2017-09-01T09:17:00Z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