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2A9" w:rsidRPr="00F8081A" w:rsidRDefault="009702A9" w:rsidP="009702A9">
      <w:pPr>
        <w:rPr>
          <w:b/>
        </w:rPr>
      </w:pPr>
      <w:r w:rsidRPr="00F8081A">
        <w:rPr>
          <w:b/>
        </w:rPr>
        <w:t>Market Drayton Neighbourhood Plan</w:t>
      </w:r>
    </w:p>
    <w:p w:rsidR="009702A9" w:rsidRDefault="009702A9" w:rsidP="009702A9">
      <w:pPr>
        <w:rPr>
          <w:b/>
        </w:rPr>
      </w:pPr>
      <w:r w:rsidRPr="00F8081A">
        <w:rPr>
          <w:b/>
        </w:rPr>
        <w:t>Steering Group Management Meeting 9</w:t>
      </w:r>
      <w:r w:rsidRPr="00F8081A">
        <w:rPr>
          <w:b/>
          <w:vertAlign w:val="superscript"/>
        </w:rPr>
        <w:t>th</w:t>
      </w:r>
      <w:r w:rsidRPr="00F8081A">
        <w:rPr>
          <w:b/>
        </w:rPr>
        <w:t xml:space="preserve"> December 2015</w:t>
      </w:r>
    </w:p>
    <w:p w:rsidR="0072323A" w:rsidRPr="00F8081A" w:rsidRDefault="0072323A" w:rsidP="009702A9">
      <w:pPr>
        <w:rPr>
          <w:b/>
        </w:rPr>
      </w:pPr>
      <w:r>
        <w:rPr>
          <w:b/>
        </w:rPr>
        <w:t>Venue: Town Council Offices</w:t>
      </w:r>
    </w:p>
    <w:p w:rsidR="009702A9" w:rsidRDefault="00F8081A" w:rsidP="009702A9">
      <w:r w:rsidRPr="0072323A">
        <w:rPr>
          <w:b/>
        </w:rPr>
        <w:t>Attendees:</w:t>
      </w:r>
      <w:r>
        <w:t xml:space="preserve"> Julie Jones, Richard Priestley, Peter Wilson, Chris Gooding</w:t>
      </w:r>
    </w:p>
    <w:p w:rsidR="009702A9" w:rsidRDefault="009702A9" w:rsidP="009702A9"/>
    <w:p w:rsidR="009702A9" w:rsidRDefault="009702A9" w:rsidP="009702A9">
      <w:r>
        <w:t>Returns to date approx. 320 hard copies 70 electronic</w:t>
      </w:r>
    </w:p>
    <w:p w:rsidR="009702A9" w:rsidRDefault="009702A9" w:rsidP="009702A9">
      <w:r>
        <w:t>No specific percentage required as long as every effort has been made to notify population</w:t>
      </w:r>
    </w:p>
    <w:p w:rsidR="00AB54FE" w:rsidRDefault="00AB54FE" w:rsidP="009702A9">
      <w:r>
        <w:t>Closing date to be extended until end of January 2016</w:t>
      </w:r>
    </w:p>
    <w:p w:rsidR="009702A9" w:rsidRDefault="00AB54FE" w:rsidP="009702A9">
      <w:r>
        <w:t xml:space="preserve">Propose display/promotion at </w:t>
      </w:r>
      <w:proofErr w:type="spellStart"/>
      <w:r>
        <w:t>Morrisons</w:t>
      </w:r>
      <w:proofErr w:type="spellEnd"/>
      <w:r>
        <w:t xml:space="preserve"> /Argos – </w:t>
      </w:r>
      <w:r w:rsidRPr="0072323A">
        <w:rPr>
          <w:b/>
        </w:rPr>
        <w:t>PW</w:t>
      </w:r>
      <w:r>
        <w:t xml:space="preserve"> </w:t>
      </w:r>
      <w:r w:rsidR="00F8081A">
        <w:t>to investigate</w:t>
      </w:r>
    </w:p>
    <w:p w:rsidR="00AB54FE" w:rsidRDefault="00AB54FE" w:rsidP="009702A9">
      <w:r w:rsidRPr="0072323A">
        <w:rPr>
          <w:b/>
        </w:rPr>
        <w:t>JJ</w:t>
      </w:r>
      <w:r>
        <w:t xml:space="preserve"> to review prize draw timescales</w:t>
      </w:r>
    </w:p>
    <w:p w:rsidR="00AB54FE" w:rsidRDefault="00AB54FE" w:rsidP="009702A9"/>
    <w:p w:rsidR="00AB54FE" w:rsidRDefault="00AB54FE" w:rsidP="009702A9">
      <w:r>
        <w:t>Review of NP Project Activities</w:t>
      </w:r>
      <w:r w:rsidR="0072323A">
        <w:t xml:space="preserve"> provided by </w:t>
      </w:r>
      <w:r w:rsidR="0072323A" w:rsidRPr="0072323A">
        <w:rPr>
          <w:b/>
        </w:rPr>
        <w:t>CG</w:t>
      </w:r>
      <w:r>
        <w:t xml:space="preserve"> (Attached 1-33)</w:t>
      </w:r>
    </w:p>
    <w:p w:rsidR="00AB54FE" w:rsidRDefault="00AB54FE" w:rsidP="009702A9">
      <w:r>
        <w:t>14 Issues Session early to mid-February to include Councillors, local activists, influencers, businesses, Canal &amp; River Trust, day + evening session max 2 hours to feedback on key points/prompts</w:t>
      </w:r>
    </w:p>
    <w:p w:rsidR="00AB54FE" w:rsidRDefault="00AB54FE" w:rsidP="009702A9">
      <w:r>
        <w:t xml:space="preserve">15 </w:t>
      </w:r>
      <w:r w:rsidRPr="0072323A">
        <w:rPr>
          <w:b/>
        </w:rPr>
        <w:t>SG</w:t>
      </w:r>
      <w:r>
        <w:t xml:space="preserve"> to draft up solutions/policy options supported by Bill </w:t>
      </w:r>
      <w:proofErr w:type="spellStart"/>
      <w:r>
        <w:t>Bloxome</w:t>
      </w:r>
      <w:proofErr w:type="spellEnd"/>
      <w:r>
        <w:t xml:space="preserve"> (Planning)</w:t>
      </w:r>
    </w:p>
    <w:p w:rsidR="00AB54FE" w:rsidRDefault="00AB54FE" w:rsidP="009702A9">
      <w:r>
        <w:t xml:space="preserve">17 Public Events late February early March (key survey results, vision, objectives, </w:t>
      </w:r>
      <w:proofErr w:type="gramStart"/>
      <w:r>
        <w:t>policy</w:t>
      </w:r>
      <w:proofErr w:type="gramEnd"/>
      <w:r>
        <w:t xml:space="preserve"> options)</w:t>
      </w:r>
    </w:p>
    <w:p w:rsidR="00AB54FE" w:rsidRDefault="00AB54FE" w:rsidP="009702A9">
      <w:r>
        <w:t xml:space="preserve">19 Site Assessments – Bill </w:t>
      </w:r>
      <w:proofErr w:type="spellStart"/>
      <w:r>
        <w:t>Bloxome</w:t>
      </w:r>
      <w:proofErr w:type="spellEnd"/>
    </w:p>
    <w:p w:rsidR="00AB54FE" w:rsidRDefault="00AB54FE" w:rsidP="009702A9">
      <w:r>
        <w:t xml:space="preserve">20 Strategic Environmental Assessment, Habitat Regulations Assessments mostly Shropshire Council </w:t>
      </w:r>
      <w:r w:rsidRPr="0072323A">
        <w:rPr>
          <w:b/>
        </w:rPr>
        <w:t>– JJ</w:t>
      </w:r>
      <w:r>
        <w:t xml:space="preserve"> to meet with Andy Mortimer January 2016</w:t>
      </w:r>
    </w:p>
    <w:p w:rsidR="00AB54FE" w:rsidRDefault="00AB54FE" w:rsidP="009702A9">
      <w:r>
        <w:t xml:space="preserve">21 First Draft NP – Bill </w:t>
      </w:r>
      <w:proofErr w:type="spellStart"/>
      <w:r>
        <w:t>Bloxome</w:t>
      </w:r>
      <w:proofErr w:type="spellEnd"/>
      <w:r>
        <w:t xml:space="preserve"> to assist</w:t>
      </w:r>
    </w:p>
    <w:p w:rsidR="00AB54FE" w:rsidRDefault="00AB54FE" w:rsidP="009702A9">
      <w:r>
        <w:t xml:space="preserve">22 Key </w:t>
      </w:r>
      <w:proofErr w:type="gramStart"/>
      <w:r>
        <w:t>points</w:t>
      </w:r>
      <w:proofErr w:type="gramEnd"/>
      <w:r>
        <w:t xml:space="preserve"> synopsis via Drayton Messenger (6 week consultation)</w:t>
      </w:r>
    </w:p>
    <w:p w:rsidR="00AB54FE" w:rsidRPr="0072323A" w:rsidRDefault="00AB54FE" w:rsidP="009702A9">
      <w:pPr>
        <w:rPr>
          <w:b/>
        </w:rPr>
      </w:pPr>
      <w:r>
        <w:t>26 List of Engagement &amp; Consultation – key areas to be on website –</w:t>
      </w:r>
      <w:r w:rsidRPr="0072323A">
        <w:rPr>
          <w:b/>
        </w:rPr>
        <w:t>PW/JJ</w:t>
      </w:r>
    </w:p>
    <w:p w:rsidR="00AB54FE" w:rsidRDefault="00AB54FE" w:rsidP="009702A9">
      <w:r>
        <w:t>27</w:t>
      </w:r>
      <w:r w:rsidR="00754F12">
        <w:t xml:space="preserve"> Measure against SAMDEV &amp; other higher level documents</w:t>
      </w:r>
    </w:p>
    <w:p w:rsidR="00754F12" w:rsidRDefault="00754F12" w:rsidP="009702A9">
      <w:r>
        <w:t>28 Key Stakehol</w:t>
      </w:r>
      <w:r w:rsidR="006936BC">
        <w:t xml:space="preserve">ders </w:t>
      </w:r>
      <w:r>
        <w:t>including Canal Trust</w:t>
      </w:r>
    </w:p>
    <w:p w:rsidR="006936BC" w:rsidRDefault="006936BC" w:rsidP="009702A9">
      <w:r>
        <w:t>31 Modifications!</w:t>
      </w:r>
    </w:p>
    <w:p w:rsidR="006936BC" w:rsidRDefault="006936BC" w:rsidP="009702A9"/>
    <w:p w:rsidR="006936BC" w:rsidRDefault="006936BC" w:rsidP="009702A9">
      <w:r>
        <w:t xml:space="preserve">RP requested Data Orchard and existing SG timeline be merged and to include column for responsibility </w:t>
      </w:r>
      <w:proofErr w:type="spellStart"/>
      <w:r>
        <w:t>eg</w:t>
      </w:r>
      <w:proofErr w:type="spellEnd"/>
      <w:r>
        <w:t xml:space="preserve"> SG, DO, SC</w:t>
      </w:r>
    </w:p>
    <w:p w:rsidR="006936BC" w:rsidRDefault="0008363B" w:rsidP="009702A9">
      <w:r>
        <w:t>Purchase boxes for</w:t>
      </w:r>
      <w:r w:rsidR="006831D1">
        <w:t xml:space="preserve"> drop off</w:t>
      </w:r>
      <w:r>
        <w:t xml:space="preserve"> use in library</w:t>
      </w:r>
      <w:r w:rsidR="006831D1">
        <w:t>, Festival Drayton</w:t>
      </w:r>
      <w:bookmarkStart w:id="0" w:name="_GoBack"/>
      <w:bookmarkEnd w:id="0"/>
      <w:r>
        <w:t xml:space="preserve"> </w:t>
      </w:r>
      <w:proofErr w:type="spellStart"/>
      <w:r>
        <w:t>etc</w:t>
      </w:r>
      <w:proofErr w:type="spellEnd"/>
      <w:r>
        <w:t>…</w:t>
      </w:r>
    </w:p>
    <w:p w:rsidR="00AB54FE" w:rsidRDefault="0008363B" w:rsidP="009702A9">
      <w:r>
        <w:lastRenderedPageBreak/>
        <w:t>Follow up and use the Senior Citizen surveys produced by Eric Davies</w:t>
      </w:r>
    </w:p>
    <w:p w:rsidR="0072323A" w:rsidRDefault="0072323A" w:rsidP="009702A9"/>
    <w:p w:rsidR="00AB54FE" w:rsidRDefault="0072323A" w:rsidP="009702A9">
      <w:r w:rsidRPr="0072323A">
        <w:rPr>
          <w:b/>
        </w:rPr>
        <w:t>RP</w:t>
      </w:r>
      <w:r>
        <w:t xml:space="preserve"> suggested </w:t>
      </w:r>
      <w:r w:rsidR="00F8081A" w:rsidRPr="0072323A">
        <w:rPr>
          <w:b/>
        </w:rPr>
        <w:t>Town Council</w:t>
      </w:r>
      <w:r w:rsidR="00C637FD" w:rsidRPr="0072323A">
        <w:rPr>
          <w:b/>
        </w:rPr>
        <w:t xml:space="preserve"> </w:t>
      </w:r>
      <w:r w:rsidR="00F8081A" w:rsidRPr="0072323A">
        <w:rPr>
          <w:b/>
        </w:rPr>
        <w:t>/JJ</w:t>
      </w:r>
      <w:r w:rsidR="00F8081A">
        <w:t xml:space="preserve"> to consid</w:t>
      </w:r>
      <w:r w:rsidR="00C637FD">
        <w:t>er short term role for canvassing</w:t>
      </w:r>
      <w:r w:rsidR="00F8081A">
        <w:t xml:space="preserve">/leg work at key locations </w:t>
      </w:r>
      <w:proofErr w:type="spellStart"/>
      <w:r w:rsidR="00F8081A">
        <w:t>eg</w:t>
      </w:r>
      <w:proofErr w:type="spellEnd"/>
    </w:p>
    <w:p w:rsidR="00F8081A" w:rsidRDefault="00F8081A" w:rsidP="009702A9">
      <w:r>
        <w:t>Festival Drayton</w:t>
      </w:r>
    </w:p>
    <w:p w:rsidR="00F8081A" w:rsidRDefault="00F8081A" w:rsidP="009702A9">
      <w:r>
        <w:t>Post Office</w:t>
      </w:r>
    </w:p>
    <w:p w:rsidR="00F8081A" w:rsidRDefault="00F8081A" w:rsidP="009702A9">
      <w:r>
        <w:t>Library</w:t>
      </w:r>
    </w:p>
    <w:p w:rsidR="00F8081A" w:rsidRDefault="00F8081A" w:rsidP="009702A9">
      <w:proofErr w:type="spellStart"/>
      <w:r>
        <w:t>Morrisons</w:t>
      </w:r>
      <w:proofErr w:type="spellEnd"/>
    </w:p>
    <w:p w:rsidR="00F8081A" w:rsidRDefault="00F8081A" w:rsidP="009702A9">
      <w:r>
        <w:t>Asda</w:t>
      </w:r>
    </w:p>
    <w:p w:rsidR="00F8081A" w:rsidRDefault="00F8081A" w:rsidP="009702A9">
      <w:r>
        <w:t>W H Smiths</w:t>
      </w:r>
    </w:p>
    <w:p w:rsidR="00F8081A" w:rsidRDefault="00F8081A" w:rsidP="009702A9">
      <w:proofErr w:type="spellStart"/>
      <w:r>
        <w:t>Fordhall</w:t>
      </w:r>
      <w:proofErr w:type="spellEnd"/>
    </w:p>
    <w:p w:rsidR="00F8081A" w:rsidRDefault="00F8081A" w:rsidP="009702A9">
      <w:r>
        <w:t>Smaller supermarkets</w:t>
      </w:r>
    </w:p>
    <w:p w:rsidR="009702A9" w:rsidRDefault="009702A9" w:rsidP="009702A9"/>
    <w:p w:rsidR="00C637FD" w:rsidRDefault="00C637FD" w:rsidP="009702A9">
      <w:r>
        <w:t>Ready supply of survey forms/posters to be available</w:t>
      </w:r>
      <w:r w:rsidR="0072323A">
        <w:t xml:space="preserve"> </w:t>
      </w:r>
      <w:r w:rsidR="0072323A" w:rsidRPr="0072323A">
        <w:rPr>
          <w:b/>
        </w:rPr>
        <w:t>(Jane)</w:t>
      </w:r>
    </w:p>
    <w:p w:rsidR="00C637FD" w:rsidRDefault="00C637FD" w:rsidP="009702A9">
      <w:r>
        <w:t>Posters</w:t>
      </w:r>
      <w:r w:rsidR="00F9469C">
        <w:t xml:space="preserve"> need</w:t>
      </w:r>
      <w:r>
        <w:t xml:space="preserve"> to hi-light Prize Draw (</w:t>
      </w:r>
      <w:r w:rsidRPr="0072323A">
        <w:rPr>
          <w:b/>
        </w:rPr>
        <w:t xml:space="preserve">Jane </w:t>
      </w:r>
      <w:r>
        <w:t>to modify?)</w:t>
      </w:r>
    </w:p>
    <w:p w:rsidR="009702A9" w:rsidRDefault="009702A9" w:rsidP="009702A9"/>
    <w:p w:rsidR="009702A9" w:rsidRDefault="009702A9" w:rsidP="009702A9"/>
    <w:p w:rsidR="00E26896" w:rsidRDefault="00AB54FE">
      <w:r>
        <w:t xml:space="preserve"> </w:t>
      </w:r>
    </w:p>
    <w:sectPr w:rsidR="00E268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A9"/>
    <w:rsid w:val="0008363B"/>
    <w:rsid w:val="002D5B41"/>
    <w:rsid w:val="006831D1"/>
    <w:rsid w:val="006936BC"/>
    <w:rsid w:val="0072323A"/>
    <w:rsid w:val="00754F12"/>
    <w:rsid w:val="007720DD"/>
    <w:rsid w:val="009702A9"/>
    <w:rsid w:val="00AB54FE"/>
    <w:rsid w:val="00C1588F"/>
    <w:rsid w:val="00C637FD"/>
    <w:rsid w:val="00DF7A4F"/>
    <w:rsid w:val="00F122BE"/>
    <w:rsid w:val="00F8081A"/>
    <w:rsid w:val="00F9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wilson</dc:creator>
  <cp:lastModifiedBy>peter wilson</cp:lastModifiedBy>
  <cp:revision>6</cp:revision>
  <dcterms:created xsi:type="dcterms:W3CDTF">2015-12-16T14:52:00Z</dcterms:created>
  <dcterms:modified xsi:type="dcterms:W3CDTF">2016-01-07T12:41:00Z</dcterms:modified>
</cp:coreProperties>
</file>