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79" w:rsidRPr="00FE5E9C" w:rsidRDefault="00F81179">
      <w:pPr>
        <w:rPr>
          <w:b/>
        </w:rPr>
      </w:pPr>
      <w:r w:rsidRPr="00FE5E9C">
        <w:rPr>
          <w:b/>
        </w:rPr>
        <w:t>Market Drayton Neighbourhood Plan</w:t>
      </w:r>
    </w:p>
    <w:p w:rsidR="00E26896" w:rsidRPr="00FE5E9C" w:rsidRDefault="00F81179">
      <w:pPr>
        <w:rPr>
          <w:b/>
        </w:rPr>
      </w:pPr>
      <w:r w:rsidRPr="00FE5E9C">
        <w:rPr>
          <w:b/>
        </w:rPr>
        <w:t>Steering Group Management Meeting 25</w:t>
      </w:r>
      <w:r w:rsidRPr="00FE5E9C">
        <w:rPr>
          <w:b/>
          <w:vertAlign w:val="superscript"/>
        </w:rPr>
        <w:t>th</w:t>
      </w:r>
      <w:r w:rsidRPr="00FE5E9C">
        <w:rPr>
          <w:b/>
        </w:rPr>
        <w:t xml:space="preserve"> November 2015</w:t>
      </w:r>
    </w:p>
    <w:p w:rsidR="00F81179" w:rsidRDefault="008A7125">
      <w:r w:rsidRPr="00FE5E9C">
        <w:rPr>
          <w:b/>
        </w:rPr>
        <w:t>Attendees:</w:t>
      </w:r>
      <w:r>
        <w:t xml:space="preserve"> Julie Jones, Richard Priestley, Peter Wilson</w:t>
      </w:r>
    </w:p>
    <w:p w:rsidR="00F81179" w:rsidRDefault="00F81179"/>
    <w:p w:rsidR="00F81179" w:rsidRPr="004644C3" w:rsidRDefault="00F81179">
      <w:pPr>
        <w:rPr>
          <w:b/>
        </w:rPr>
      </w:pPr>
      <w:r w:rsidRPr="004644C3">
        <w:rPr>
          <w:b/>
        </w:rPr>
        <w:t>Actions</w:t>
      </w:r>
    </w:p>
    <w:p w:rsidR="00F81179" w:rsidRPr="008A7125" w:rsidRDefault="00F81179">
      <w:pPr>
        <w:rPr>
          <w:b/>
        </w:rPr>
      </w:pPr>
      <w:r>
        <w:t xml:space="preserve">Draft revised timeline Dec 15 to Jan 17 – copy in CG   </w:t>
      </w:r>
      <w:r w:rsidRPr="008A7125">
        <w:rPr>
          <w:b/>
        </w:rPr>
        <w:t>PW</w:t>
      </w:r>
    </w:p>
    <w:p w:rsidR="00F81179" w:rsidRDefault="00F81179">
      <w:r>
        <w:t>Print documents from BOX (Reading) for SGM meeting 2</w:t>
      </w:r>
      <w:r w:rsidRPr="00F81179">
        <w:rPr>
          <w:vertAlign w:val="superscript"/>
        </w:rPr>
        <w:t>nd</w:t>
      </w:r>
      <w:r>
        <w:t xml:space="preserve"> December 2015  </w:t>
      </w:r>
      <w:r w:rsidR="008A7125">
        <w:t xml:space="preserve"> </w:t>
      </w:r>
      <w:r w:rsidRPr="008A7125">
        <w:rPr>
          <w:b/>
        </w:rPr>
        <w:t>PW</w:t>
      </w:r>
      <w:r>
        <w:t xml:space="preserve"> (Jane)</w:t>
      </w:r>
    </w:p>
    <w:p w:rsidR="00F81179" w:rsidRPr="008A7125" w:rsidRDefault="00F81179">
      <w:pPr>
        <w:rPr>
          <w:b/>
        </w:rPr>
      </w:pPr>
      <w:r>
        <w:t xml:space="preserve">Arrange for meeting with Data Orchard to brief SGM on shape of data analysis and the format of the report, provide explanations and understandings of processes for next steps – Provisional </w:t>
      </w:r>
      <w:r w:rsidR="008A7125">
        <w:t xml:space="preserve"> </w:t>
      </w:r>
      <w:r>
        <w:t>9</w:t>
      </w:r>
      <w:r w:rsidRPr="00F81179">
        <w:rPr>
          <w:vertAlign w:val="superscript"/>
        </w:rPr>
        <w:t>th</w:t>
      </w:r>
      <w:r>
        <w:t xml:space="preserve"> December pm  </w:t>
      </w:r>
      <w:r w:rsidR="008A7125">
        <w:t xml:space="preserve"> </w:t>
      </w:r>
      <w:r w:rsidRPr="008A7125">
        <w:rPr>
          <w:b/>
        </w:rPr>
        <w:t>PW</w:t>
      </w:r>
    </w:p>
    <w:p w:rsidR="00F81179" w:rsidRDefault="00F81179">
      <w:r>
        <w:t>Next SG meeting for briefing update – Provisional 20</w:t>
      </w:r>
      <w:r w:rsidRPr="00F81179">
        <w:rPr>
          <w:vertAlign w:val="superscript"/>
        </w:rPr>
        <w:t>th</w:t>
      </w:r>
      <w:r>
        <w:t xml:space="preserve"> January 2016 12pm</w:t>
      </w:r>
    </w:p>
    <w:p w:rsidR="00F81179" w:rsidRDefault="00F81179">
      <w:r w:rsidRPr="008A7125">
        <w:rPr>
          <w:b/>
        </w:rPr>
        <w:t>JJ</w:t>
      </w:r>
      <w:r>
        <w:t xml:space="preserve"> to review original DO quote for any potential additional cost</w:t>
      </w:r>
    </w:p>
    <w:p w:rsidR="00F81179" w:rsidRDefault="00F81179">
      <w:r>
        <w:t>Ongoing Survey Promotion – Wednesday 2</w:t>
      </w:r>
      <w:r w:rsidRPr="00F81179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(market), Wednesday 9</w:t>
      </w:r>
      <w:r w:rsidRPr="00F8117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(FD), Wednesday 16</w:t>
      </w:r>
      <w:r w:rsidRPr="00F8117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(market)</w:t>
      </w:r>
    </w:p>
    <w:p w:rsidR="00B61B60" w:rsidRDefault="00B61B60">
      <w:r w:rsidRPr="008A7125">
        <w:rPr>
          <w:b/>
        </w:rPr>
        <w:t>JJ</w:t>
      </w:r>
      <w:r>
        <w:t xml:space="preserve"> to arrange market stall, </w:t>
      </w:r>
      <w:r w:rsidRPr="008A7125">
        <w:rPr>
          <w:b/>
        </w:rPr>
        <w:t>PW</w:t>
      </w:r>
      <w:r>
        <w:t xml:space="preserve"> to contact FD</w:t>
      </w:r>
    </w:p>
    <w:p w:rsidR="00F81179" w:rsidRDefault="00F81179">
      <w:r>
        <w:t xml:space="preserve">Populate website with </w:t>
      </w:r>
      <w:r w:rsidR="008A7125">
        <w:rPr>
          <w:b/>
        </w:rPr>
        <w:t>Neighbourhood Plan</w:t>
      </w:r>
      <w:r>
        <w:t xml:space="preserve"> info – link to Survey to be more prominent</w:t>
      </w:r>
    </w:p>
    <w:p w:rsidR="00F81179" w:rsidRPr="008A7125" w:rsidRDefault="00F81179">
      <w:pPr>
        <w:rPr>
          <w:b/>
        </w:rPr>
      </w:pPr>
      <w:r>
        <w:t>Press updates</w:t>
      </w:r>
      <w:r w:rsidR="00B61B60">
        <w:t xml:space="preserve"> </w:t>
      </w:r>
      <w:r w:rsidR="008A7125">
        <w:t xml:space="preserve"> </w:t>
      </w:r>
      <w:r w:rsidR="00B61B60">
        <w:t xml:space="preserve"> </w:t>
      </w:r>
      <w:r w:rsidR="00B61B60" w:rsidRPr="008A7125">
        <w:rPr>
          <w:b/>
        </w:rPr>
        <w:t xml:space="preserve">JJ </w:t>
      </w:r>
    </w:p>
    <w:p w:rsidR="00F81179" w:rsidRPr="008A7125" w:rsidRDefault="00F81179">
      <w:pPr>
        <w:rPr>
          <w:b/>
        </w:rPr>
      </w:pPr>
      <w:r>
        <w:t xml:space="preserve"> Holding</w:t>
      </w:r>
      <w:r w:rsidR="00B61B60">
        <w:t xml:space="preserve"> email </w:t>
      </w:r>
      <w:r>
        <w:t>update to SG members</w:t>
      </w:r>
      <w:r w:rsidR="00B61B60">
        <w:t xml:space="preserve">  </w:t>
      </w:r>
      <w:r w:rsidR="008A7125">
        <w:t xml:space="preserve"> </w:t>
      </w:r>
      <w:r w:rsidR="00B61B60" w:rsidRPr="008A7125">
        <w:rPr>
          <w:b/>
        </w:rPr>
        <w:t>PW</w:t>
      </w:r>
    </w:p>
    <w:p w:rsidR="00F81179" w:rsidRDefault="00F81179">
      <w:r w:rsidRPr="008A7125">
        <w:rPr>
          <w:b/>
        </w:rPr>
        <w:t>JJ</w:t>
      </w:r>
      <w:r>
        <w:t xml:space="preserve"> – MDTC members update – March/April 2016</w:t>
      </w:r>
    </w:p>
    <w:p w:rsidR="00F81179" w:rsidRDefault="00F81179">
      <w:r w:rsidRPr="008A7125">
        <w:rPr>
          <w:b/>
        </w:rPr>
        <w:t>JJ</w:t>
      </w:r>
      <w:r>
        <w:t xml:space="preserve"> to email Adderley re-boundary issue</w:t>
      </w:r>
    </w:p>
    <w:p w:rsidR="00F81179" w:rsidRDefault="00F81179">
      <w:r>
        <w:t>Norton-in Hales sending rep to next meeting</w:t>
      </w:r>
    </w:p>
    <w:p w:rsidR="00F81179" w:rsidRDefault="00F81179">
      <w:r w:rsidRPr="008A7125">
        <w:rPr>
          <w:b/>
        </w:rPr>
        <w:t xml:space="preserve">JJ </w:t>
      </w:r>
      <w:r>
        <w:t>to arrange meeting with SC (Andy Mortimer)</w:t>
      </w:r>
    </w:p>
    <w:p w:rsidR="008A7125" w:rsidRDefault="008A7125"/>
    <w:p w:rsidR="008A7125" w:rsidRPr="004644C3" w:rsidRDefault="008A7125">
      <w:pPr>
        <w:rPr>
          <w:b/>
        </w:rPr>
      </w:pPr>
      <w:r w:rsidRPr="004644C3">
        <w:rPr>
          <w:b/>
        </w:rPr>
        <w:t>Other relevant notes:</w:t>
      </w:r>
    </w:p>
    <w:p w:rsidR="00F81179" w:rsidRDefault="008A7125">
      <w:r>
        <w:t xml:space="preserve">Shropshire Council </w:t>
      </w:r>
      <w:r w:rsidR="00F81179">
        <w:t>Big Conversation timing not good</w:t>
      </w:r>
      <w:r w:rsidR="004644C3">
        <w:t xml:space="preserve"> – Survey overkill</w:t>
      </w:r>
      <w:bookmarkStart w:id="0" w:name="_GoBack"/>
      <w:bookmarkEnd w:id="0"/>
    </w:p>
    <w:p w:rsidR="00F81179" w:rsidRDefault="00F81179">
      <w:r>
        <w:t>Co-operation with others – Loggerheads PC, Stoke on Tern PC</w:t>
      </w:r>
      <w:r w:rsidR="008A7125">
        <w:t xml:space="preserve"> re-best practice</w:t>
      </w:r>
    </w:p>
    <w:p w:rsidR="00F81179" w:rsidRDefault="008A7125">
      <w:r>
        <w:t xml:space="preserve">Festival of </w:t>
      </w:r>
      <w:r w:rsidR="00F81179">
        <w:t>Lights Event – Positive feedback</w:t>
      </w:r>
    </w:p>
    <w:p w:rsidR="00B61B60" w:rsidRDefault="00B61B60">
      <w:r>
        <w:t>Post code issues with Royal Mail</w:t>
      </w:r>
      <w:r w:rsidR="008A7125">
        <w:t xml:space="preserve"> – </w:t>
      </w:r>
      <w:r w:rsidR="008A7125" w:rsidRPr="008A7125">
        <w:rPr>
          <w:b/>
        </w:rPr>
        <w:t>HA</w:t>
      </w:r>
      <w:r w:rsidR="008A7125">
        <w:t xml:space="preserve"> to follow up</w:t>
      </w:r>
    </w:p>
    <w:p w:rsidR="00F81179" w:rsidRDefault="00F81179"/>
    <w:sectPr w:rsidR="00F8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79"/>
    <w:rsid w:val="004644C3"/>
    <w:rsid w:val="008A7125"/>
    <w:rsid w:val="00B61B60"/>
    <w:rsid w:val="00DF7A4F"/>
    <w:rsid w:val="00F122BE"/>
    <w:rsid w:val="00F81179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8</cp:revision>
  <dcterms:created xsi:type="dcterms:W3CDTF">2015-11-25T11:51:00Z</dcterms:created>
  <dcterms:modified xsi:type="dcterms:W3CDTF">2016-01-21T14:58:00Z</dcterms:modified>
</cp:coreProperties>
</file>