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6" w:rsidRDefault="00246529" w:rsidP="00246529">
      <w:pPr>
        <w:jc w:val="center"/>
        <w:rPr>
          <w:b/>
        </w:rPr>
      </w:pPr>
      <w:bookmarkStart w:id="0" w:name="_GoBack"/>
      <w:bookmarkEnd w:id="0"/>
      <w:r w:rsidRPr="00246529">
        <w:rPr>
          <w:b/>
        </w:rPr>
        <w:t>Market Drayton Neighbourhood P</w:t>
      </w:r>
      <w:r w:rsidR="00571E99">
        <w:rPr>
          <w:b/>
        </w:rPr>
        <w:t xml:space="preserve">lan Steering Group Meeting </w:t>
      </w:r>
    </w:p>
    <w:p w:rsidR="000F4FBF" w:rsidRDefault="000F4FBF" w:rsidP="00246529">
      <w:pPr>
        <w:jc w:val="center"/>
        <w:rPr>
          <w:b/>
        </w:rPr>
      </w:pPr>
    </w:p>
    <w:p w:rsidR="00246529" w:rsidRPr="00050449" w:rsidRDefault="00246529">
      <w:pPr>
        <w:rPr>
          <w:b/>
        </w:rPr>
      </w:pPr>
      <w:r w:rsidRPr="00246529">
        <w:rPr>
          <w:b/>
        </w:rPr>
        <w:t>Date of Meeting</w:t>
      </w:r>
      <w:r>
        <w:rPr>
          <w:b/>
        </w:rPr>
        <w:t>:</w:t>
      </w:r>
      <w:r w:rsidR="00E740DD" w:rsidRPr="00050449">
        <w:rPr>
          <w:b/>
        </w:rPr>
        <w:t xml:space="preserve">Wednesday </w:t>
      </w:r>
      <w:r w:rsidR="00227FE3">
        <w:rPr>
          <w:b/>
        </w:rPr>
        <w:t>10</w:t>
      </w:r>
      <w:r w:rsidR="005F1C10" w:rsidRPr="00050449">
        <w:rPr>
          <w:b/>
          <w:vertAlign w:val="superscript"/>
        </w:rPr>
        <w:t>th</w:t>
      </w:r>
      <w:r w:rsidR="00227FE3">
        <w:rPr>
          <w:b/>
        </w:rPr>
        <w:t xml:space="preserve"> May</w:t>
      </w:r>
      <w:r w:rsidR="005F1C10" w:rsidRPr="00050449">
        <w:rPr>
          <w:b/>
        </w:rPr>
        <w:t xml:space="preserve"> 2016</w:t>
      </w:r>
    </w:p>
    <w:p w:rsidR="00246529" w:rsidRPr="00571E99" w:rsidRDefault="00246529">
      <w:pPr>
        <w:rPr>
          <w:b/>
        </w:rPr>
      </w:pPr>
      <w:r w:rsidRPr="00246529">
        <w:rPr>
          <w:b/>
        </w:rPr>
        <w:t>Venue</w:t>
      </w:r>
      <w:r>
        <w:rPr>
          <w:b/>
        </w:rPr>
        <w:t>:</w:t>
      </w:r>
      <w:r w:rsidR="00050449" w:rsidRPr="00571E99">
        <w:rPr>
          <w:b/>
        </w:rPr>
        <w:t xml:space="preserve">MD </w:t>
      </w:r>
      <w:r w:rsidR="00B724B6" w:rsidRPr="00571E99">
        <w:rPr>
          <w:b/>
        </w:rPr>
        <w:t>Town Council Offices</w:t>
      </w:r>
    </w:p>
    <w:p w:rsidR="00E740DD" w:rsidRDefault="00E740DD" w:rsidP="00811B93">
      <w:r w:rsidRPr="00654DFD">
        <w:rPr>
          <w:b/>
        </w:rPr>
        <w:t xml:space="preserve">Attendees: </w:t>
      </w:r>
      <w:r>
        <w:t>Richard Pries</w:t>
      </w:r>
      <w:r w:rsidR="00227FE3">
        <w:t xml:space="preserve">tley (Chair), </w:t>
      </w:r>
      <w:r>
        <w:t>Peter Wil</w:t>
      </w:r>
      <w:r w:rsidR="00227FE3">
        <w:t>son</w:t>
      </w:r>
      <w:r w:rsidR="0072478B">
        <w:t xml:space="preserve">, Nicola Fisher, </w:t>
      </w:r>
      <w:r w:rsidR="00061263">
        <w:t>Julie Jones (Town Clerk</w:t>
      </w:r>
      <w:r w:rsidR="00811B93">
        <w:t>),</w:t>
      </w:r>
      <w:r w:rsidR="00061263">
        <w:t xml:space="preserve"> Chris </w:t>
      </w:r>
      <w:r w:rsidR="00811B93">
        <w:t>Gooding (</w:t>
      </w:r>
      <w:r w:rsidR="005F1C10">
        <w:t>Data Orchard), John Knight</w:t>
      </w:r>
      <w:r w:rsidR="00227FE3">
        <w:t xml:space="preserve"> (Loggerheads PC)</w:t>
      </w:r>
    </w:p>
    <w:p w:rsidR="00AA68E8" w:rsidRDefault="00811B93" w:rsidP="00811B93">
      <w:r w:rsidRPr="00811B93">
        <w:rPr>
          <w:b/>
        </w:rPr>
        <w:t>Apologies</w:t>
      </w:r>
      <w:r w:rsidR="00227FE3">
        <w:t xml:space="preserve">: Peter Eardley, Hamish </w:t>
      </w:r>
      <w:proofErr w:type="spellStart"/>
      <w:r w:rsidR="00227FE3">
        <w:t>Armytage</w:t>
      </w:r>
      <w:proofErr w:type="spellEnd"/>
      <w:r w:rsidR="00227FE3">
        <w:t>, Cllr Roger Hughes</w:t>
      </w:r>
    </w:p>
    <w:p w:rsidR="001230BD" w:rsidRDefault="00697223" w:rsidP="00811B93">
      <w:r>
        <w:t>The C</w:t>
      </w:r>
      <w:r w:rsidR="00441055">
        <w:t>hairman</w:t>
      </w:r>
      <w:r w:rsidR="00EF57A9">
        <w:t xml:space="preserve"> opened the meeting by expressing</w:t>
      </w:r>
      <w:r w:rsidR="00441055">
        <w:t xml:space="preserve"> his concerns that the attendance at these meet</w:t>
      </w:r>
      <w:r w:rsidR="00EF57A9">
        <w:t xml:space="preserve">ings appeared to be diminishing </w:t>
      </w:r>
      <w:r w:rsidR="005E07BB">
        <w:t>and that action was needed to avoid a loss of credibility within the process.</w:t>
      </w:r>
    </w:p>
    <w:p w:rsidR="001230BD" w:rsidRPr="00EF57A9" w:rsidRDefault="00EF57A9" w:rsidP="00811B93">
      <w:r>
        <w:t>A p</w:t>
      </w:r>
      <w:r w:rsidR="00441055">
        <w:t>otential reason could be the timing of the meetings and it was suggested t</w:t>
      </w:r>
      <w:r>
        <w:t xml:space="preserve">hat an early evening start </w:t>
      </w:r>
      <w:r w:rsidR="007972DC">
        <w:t>could be a better alternative, particularly for Town &amp; Parish representatives who are members of the Group</w:t>
      </w:r>
      <w:r w:rsidR="00697223">
        <w:t xml:space="preserve"> -</w:t>
      </w:r>
      <w:r>
        <w:rPr>
          <w:b/>
        </w:rPr>
        <w:t xml:space="preserve">JJ </w:t>
      </w:r>
      <w:r>
        <w:t>to follow up</w:t>
      </w:r>
    </w:p>
    <w:p w:rsidR="00441055" w:rsidRDefault="001230BD" w:rsidP="00811B93">
      <w:r>
        <w:t>It wa</w:t>
      </w:r>
      <w:r w:rsidR="007972DC">
        <w:t xml:space="preserve">s also proposed to offer power point presentations to the </w:t>
      </w:r>
      <w:r w:rsidR="005E07BB">
        <w:t xml:space="preserve">3 </w:t>
      </w:r>
      <w:r w:rsidR="007972DC">
        <w:t xml:space="preserve">Parishes. </w:t>
      </w:r>
      <w:r w:rsidR="00697223">
        <w:t xml:space="preserve">- </w:t>
      </w:r>
      <w:r>
        <w:rPr>
          <w:b/>
        </w:rPr>
        <w:t>CG</w:t>
      </w:r>
    </w:p>
    <w:p w:rsidR="00033A38" w:rsidRDefault="00033A38" w:rsidP="00811B93"/>
    <w:p w:rsidR="00050449" w:rsidRPr="00050449" w:rsidRDefault="003D5907" w:rsidP="003D5907">
      <w:pPr>
        <w:pStyle w:val="ListParagraph"/>
        <w:numPr>
          <w:ilvl w:val="0"/>
          <w:numId w:val="10"/>
        </w:numPr>
      </w:pPr>
      <w:r w:rsidRPr="00050449">
        <w:rPr>
          <w:b/>
        </w:rPr>
        <w:t>The notes of the</w:t>
      </w:r>
      <w:r w:rsidR="00697223">
        <w:rPr>
          <w:b/>
        </w:rPr>
        <w:t xml:space="preserve"> </w:t>
      </w:r>
      <w:r w:rsidRPr="00050449">
        <w:rPr>
          <w:b/>
        </w:rPr>
        <w:t xml:space="preserve">last meeting </w:t>
      </w:r>
    </w:p>
    <w:p w:rsidR="003D5907" w:rsidRDefault="00050449" w:rsidP="00050449">
      <w:pPr>
        <w:ind w:left="360"/>
      </w:pPr>
      <w:r w:rsidRPr="00050449">
        <w:t>The notes of the last meeting</w:t>
      </w:r>
      <w:r w:rsidR="00227FE3">
        <w:t>held on 6</w:t>
      </w:r>
      <w:r w:rsidR="00227FE3" w:rsidRPr="00227FE3">
        <w:rPr>
          <w:vertAlign w:val="superscript"/>
        </w:rPr>
        <w:t>th</w:t>
      </w:r>
      <w:r w:rsidR="00227FE3">
        <w:t xml:space="preserve"> April</w:t>
      </w:r>
      <w:r w:rsidR="00B22653" w:rsidRPr="00050449">
        <w:t xml:space="preserve"> 2016</w:t>
      </w:r>
      <w:r w:rsidR="00B22653">
        <w:t xml:space="preserve"> were </w:t>
      </w:r>
      <w:r w:rsidR="00B22653" w:rsidRPr="00050449">
        <w:rPr>
          <w:b/>
        </w:rPr>
        <w:t>approved</w:t>
      </w:r>
      <w:r w:rsidR="00B22653">
        <w:t xml:space="preserve"> as a correct record </w:t>
      </w:r>
    </w:p>
    <w:p w:rsidR="00B22653" w:rsidRPr="00050449" w:rsidRDefault="00B22653" w:rsidP="00B22653">
      <w:pPr>
        <w:pStyle w:val="ListParagraph"/>
        <w:numPr>
          <w:ilvl w:val="0"/>
          <w:numId w:val="10"/>
        </w:numPr>
        <w:rPr>
          <w:b/>
        </w:rPr>
      </w:pPr>
      <w:r w:rsidRPr="00050449">
        <w:rPr>
          <w:b/>
        </w:rPr>
        <w:t xml:space="preserve">Matters arising </w:t>
      </w:r>
    </w:p>
    <w:p w:rsidR="00A30601" w:rsidRDefault="00227FE3" w:rsidP="00A30601">
      <w:pPr>
        <w:pStyle w:val="ListParagraph"/>
      </w:pPr>
      <w:r>
        <w:rPr>
          <w:b/>
        </w:rPr>
        <w:t xml:space="preserve">JJ </w:t>
      </w:r>
      <w:r>
        <w:t xml:space="preserve">confirmed that the Survey Returns </w:t>
      </w:r>
      <w:r w:rsidR="007972DC">
        <w:t>Prize Draw winners have been presented with</w:t>
      </w:r>
      <w:r>
        <w:t xml:space="preserve"> their pri</w:t>
      </w:r>
      <w:r w:rsidR="00A30601">
        <w:t>zes.</w:t>
      </w:r>
    </w:p>
    <w:p w:rsidR="00A30601" w:rsidRDefault="00A30601" w:rsidP="00A30601">
      <w:pPr>
        <w:pStyle w:val="ListParagraph"/>
      </w:pPr>
    </w:p>
    <w:p w:rsidR="00F73DCC" w:rsidRDefault="00A30601" w:rsidP="00F73DC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Public Consultation Events 5</w:t>
      </w:r>
      <w:r w:rsidRPr="00A30601">
        <w:rPr>
          <w:b/>
          <w:vertAlign w:val="superscript"/>
        </w:rPr>
        <w:t>th</w:t>
      </w:r>
      <w:r>
        <w:rPr>
          <w:b/>
        </w:rPr>
        <w:t>&amp; 7</w:t>
      </w:r>
      <w:r w:rsidRPr="00A30601">
        <w:rPr>
          <w:b/>
          <w:vertAlign w:val="superscript"/>
        </w:rPr>
        <w:t>th</w:t>
      </w:r>
      <w:r>
        <w:rPr>
          <w:b/>
        </w:rPr>
        <w:t xml:space="preserve"> May Feedback</w:t>
      </w:r>
    </w:p>
    <w:p w:rsidR="00F73DCC" w:rsidRDefault="00F73DCC" w:rsidP="00F73DCC">
      <w:pPr>
        <w:ind w:left="720"/>
      </w:pPr>
      <w:r>
        <w:t>Attendance levels were extremely low for both venues (20</w:t>
      </w:r>
      <w:r w:rsidR="007972DC">
        <w:t xml:space="preserve"> attendees</w:t>
      </w:r>
      <w:r w:rsidR="00697223">
        <w:t xml:space="preserve"> in </w:t>
      </w:r>
      <w:proofErr w:type="gramStart"/>
      <w:r w:rsidR="00697223">
        <w:t>total )</w:t>
      </w:r>
      <w:proofErr w:type="gramEnd"/>
      <w:r>
        <w:t xml:space="preserve"> hence </w:t>
      </w:r>
      <w:r w:rsidR="00697223">
        <w:t xml:space="preserve">it was felt that it was </w:t>
      </w:r>
      <w:r>
        <w:t>evident that we are having difficulty encouraging people to attend. Promotion and timings need to be revie</w:t>
      </w:r>
      <w:r w:rsidR="00EF57A9">
        <w:t xml:space="preserve">wed for future Events. However it was noted that </w:t>
      </w:r>
      <w:r>
        <w:t>staff at both</w:t>
      </w:r>
      <w:r w:rsidR="005551CD">
        <w:t xml:space="preserve"> venues</w:t>
      </w:r>
      <w:r w:rsidR="00697223">
        <w:t xml:space="preserve"> </w:t>
      </w:r>
      <w:r w:rsidR="005551CD">
        <w:t>provided excellent support</w:t>
      </w:r>
      <w:r>
        <w:t xml:space="preserve"> on the day.</w:t>
      </w:r>
    </w:p>
    <w:p w:rsidR="005551CD" w:rsidRDefault="005551CD" w:rsidP="005551CD">
      <w:pPr>
        <w:ind w:left="720"/>
      </w:pPr>
      <w:r>
        <w:t>Feedback from those who did attend was very positive with no negative comments in relation to the Themes displayed. A selection of comments and feedback received are attached.</w:t>
      </w:r>
    </w:p>
    <w:p w:rsidR="00FB76CA" w:rsidRDefault="001230BD" w:rsidP="00FB76CA">
      <w:pPr>
        <w:ind w:left="720"/>
      </w:pPr>
      <w:r>
        <w:t>It was pro</w:t>
      </w:r>
      <w:r w:rsidR="007972DC">
        <w:t>posed that the next Public Consultation Event scheduled for late June be increased to 2 days (Wednesday 22</w:t>
      </w:r>
      <w:r w:rsidR="007972DC" w:rsidRPr="007972DC">
        <w:rPr>
          <w:vertAlign w:val="superscript"/>
        </w:rPr>
        <w:t>nd</w:t>
      </w:r>
      <w:r w:rsidR="00697223">
        <w:rPr>
          <w:vertAlign w:val="superscript"/>
        </w:rPr>
        <w:t xml:space="preserve">  </w:t>
      </w:r>
      <w:r w:rsidR="00697223">
        <w:t xml:space="preserve"> at Festival Drayton Centre </w:t>
      </w:r>
      <w:r w:rsidR="007972DC">
        <w:t>&amp; Thursday 23</w:t>
      </w:r>
      <w:r w:rsidR="007972DC" w:rsidRPr="007972DC">
        <w:rPr>
          <w:vertAlign w:val="superscript"/>
        </w:rPr>
        <w:t>rd</w:t>
      </w:r>
      <w:r w:rsidR="00697223">
        <w:rPr>
          <w:vertAlign w:val="superscript"/>
        </w:rPr>
        <w:t xml:space="preserve">  </w:t>
      </w:r>
      <w:r w:rsidR="00697223">
        <w:t xml:space="preserve"> as presently </w:t>
      </w:r>
      <w:proofErr w:type="gramStart"/>
      <w:r w:rsidR="00697223">
        <w:t xml:space="preserve">arranged </w:t>
      </w:r>
      <w:r w:rsidR="007972DC">
        <w:t>)</w:t>
      </w:r>
      <w:proofErr w:type="gramEnd"/>
    </w:p>
    <w:p w:rsidR="00FB76CA" w:rsidRDefault="007972DC" w:rsidP="00FB76CA">
      <w:pPr>
        <w:ind w:left="720"/>
      </w:pPr>
      <w:r>
        <w:t xml:space="preserve">The </w:t>
      </w:r>
      <w:r w:rsidR="00FB76CA">
        <w:t>Chairman advised that he had presented a N</w:t>
      </w:r>
      <w:r w:rsidR="00431818">
        <w:t>eighbourhood Plan</w:t>
      </w:r>
      <w:r w:rsidR="00FB76CA">
        <w:t xml:space="preserve"> update to </w:t>
      </w:r>
      <w:r w:rsidR="00431818">
        <w:t xml:space="preserve">an audience of </w:t>
      </w:r>
      <w:r w:rsidR="00FB76CA">
        <w:t>35 at the</w:t>
      </w:r>
      <w:r w:rsidR="00697223">
        <w:t xml:space="preserve"> </w:t>
      </w:r>
      <w:proofErr w:type="gramStart"/>
      <w:r w:rsidR="00697223">
        <w:t>MD  A</w:t>
      </w:r>
      <w:r w:rsidR="00431818">
        <w:t>nnual</w:t>
      </w:r>
      <w:proofErr w:type="gramEnd"/>
      <w:r w:rsidR="00431818">
        <w:t xml:space="preserve"> Town meeting</w:t>
      </w:r>
      <w:r w:rsidR="00697223">
        <w:t xml:space="preserve"> </w:t>
      </w:r>
      <w:r w:rsidR="00431818">
        <w:t>held</w:t>
      </w:r>
      <w:r w:rsidR="00FB76CA">
        <w:t xml:space="preserve"> on 20</w:t>
      </w:r>
      <w:r w:rsidR="00FB76CA" w:rsidRPr="001230BD">
        <w:rPr>
          <w:vertAlign w:val="superscript"/>
        </w:rPr>
        <w:t>th</w:t>
      </w:r>
      <w:r w:rsidR="00FB76CA">
        <w:t xml:space="preserve"> April</w:t>
      </w:r>
      <w:r w:rsidR="00697223">
        <w:t xml:space="preserve"> 2016</w:t>
      </w:r>
    </w:p>
    <w:p w:rsidR="00FB76CA" w:rsidRDefault="00FB76CA" w:rsidP="0056683F"/>
    <w:p w:rsidR="001230BD" w:rsidRDefault="00FB76CA" w:rsidP="005551CD">
      <w:pPr>
        <w:ind w:left="720"/>
      </w:pPr>
      <w:r w:rsidRPr="007972DC">
        <w:rPr>
          <w:b/>
        </w:rPr>
        <w:t>CG</w:t>
      </w:r>
      <w:r w:rsidR="007972DC">
        <w:t xml:space="preserve"> presented</w:t>
      </w:r>
      <w:r>
        <w:t xml:space="preserve"> a document</w:t>
      </w:r>
      <w:r w:rsidR="007972DC">
        <w:t xml:space="preserve"> on Consultation &amp; Engagement Techniques</w:t>
      </w:r>
      <w:r w:rsidR="00F5107D">
        <w:t xml:space="preserve"> and in particular, the options of</w:t>
      </w:r>
      <w:r w:rsidRPr="00BB3039">
        <w:rPr>
          <w:b/>
        </w:rPr>
        <w:t>Pull/Push</w:t>
      </w:r>
      <w:r w:rsidR="00F5107D">
        <w:t xml:space="preserve"> consultation</w:t>
      </w:r>
      <w:r>
        <w:t xml:space="preserve"> for en</w:t>
      </w:r>
      <w:r w:rsidR="00F5107D">
        <w:t>gaging with local organisations.</w:t>
      </w:r>
      <w:r w:rsidR="00F5107D" w:rsidRPr="00BB3039">
        <w:rPr>
          <w:b/>
        </w:rPr>
        <w:t>Pull</w:t>
      </w:r>
      <w:r w:rsidR="00697223">
        <w:t xml:space="preserve"> consultations are where the organisation</w:t>
      </w:r>
      <w:r w:rsidR="00F5107D">
        <w:t xml:space="preserve"> pull</w:t>
      </w:r>
      <w:r w:rsidR="00697223">
        <w:t>s</w:t>
      </w:r>
      <w:r w:rsidR="00F5107D">
        <w:t xml:space="preserve"> the audience into a meeting or exhibition, </w:t>
      </w:r>
      <w:r w:rsidR="00697223">
        <w:t xml:space="preserve">which can be </w:t>
      </w:r>
      <w:r w:rsidR="00F5107D">
        <w:t xml:space="preserve">easier to organise and can be more ambitious in terms of displays and duration but can be poorly attended. </w:t>
      </w:r>
      <w:r w:rsidR="00F5107D" w:rsidRPr="00BB3039">
        <w:rPr>
          <w:b/>
        </w:rPr>
        <w:t>Push</w:t>
      </w:r>
      <w:r w:rsidR="00F5107D">
        <w:t xml:space="preserve"> involves </w:t>
      </w:r>
      <w:r w:rsidR="00697223">
        <w:t xml:space="preserve">the organisation </w:t>
      </w:r>
      <w:r w:rsidR="00F5107D">
        <w:t xml:space="preserve">going </w:t>
      </w:r>
      <w:r w:rsidR="00697223">
        <w:t xml:space="preserve">out </w:t>
      </w:r>
      <w:r w:rsidR="00F5107D">
        <w:t xml:space="preserve">to the audience and can be more effective in terms of </w:t>
      </w:r>
      <w:proofErr w:type="gramStart"/>
      <w:r w:rsidR="00F5107D">
        <w:t xml:space="preserve">attendance </w:t>
      </w:r>
      <w:r w:rsidR="00697223">
        <w:t>,</w:t>
      </w:r>
      <w:proofErr w:type="gramEnd"/>
      <w:r w:rsidR="003E6E01">
        <w:t xml:space="preserve"> but may be </w:t>
      </w:r>
      <w:r w:rsidR="00F5107D">
        <w:t xml:space="preserve"> more labour intensive and often need to be on a smaller scale. In view of poor recent attendances at Events, </w:t>
      </w:r>
      <w:r>
        <w:t>It was agreed to explore the Push option and the following organisations were put forward</w:t>
      </w:r>
      <w:r w:rsidR="00F5107D">
        <w:t xml:space="preserve"> by the Chairman as </w:t>
      </w:r>
      <w:r w:rsidR="00697223">
        <w:t>a means to try this approach</w:t>
      </w:r>
      <w:r w:rsidR="00F5107D">
        <w:t xml:space="preserve"> in the short term.</w:t>
      </w:r>
    </w:p>
    <w:p w:rsidR="005551CD" w:rsidRDefault="005551CD" w:rsidP="00BB3039">
      <w:pPr>
        <w:pStyle w:val="ListParagraph"/>
        <w:numPr>
          <w:ilvl w:val="1"/>
          <w:numId w:val="13"/>
        </w:numPr>
      </w:pPr>
      <w:r>
        <w:t>Market Drayton Senior Enterprise – Eric Davies</w:t>
      </w:r>
      <w:r w:rsidR="00697223">
        <w:t xml:space="preserve"> </w:t>
      </w:r>
      <w:r w:rsidRPr="00BB3039">
        <w:rPr>
          <w:b/>
        </w:rPr>
        <w:t xml:space="preserve">JJ </w:t>
      </w:r>
      <w:r>
        <w:t>to contact</w:t>
      </w:r>
    </w:p>
    <w:p w:rsidR="005551CD" w:rsidRDefault="005551CD" w:rsidP="00BB3039">
      <w:pPr>
        <w:pStyle w:val="ListParagraph"/>
        <w:numPr>
          <w:ilvl w:val="1"/>
          <w:numId w:val="13"/>
        </w:numPr>
      </w:pPr>
      <w:r>
        <w:t>Churches Together</w:t>
      </w:r>
    </w:p>
    <w:p w:rsidR="005551CD" w:rsidRDefault="005551CD" w:rsidP="00BB3039">
      <w:pPr>
        <w:pStyle w:val="ListParagraph"/>
        <w:numPr>
          <w:ilvl w:val="1"/>
          <w:numId w:val="13"/>
        </w:numPr>
      </w:pPr>
      <w:r>
        <w:t>Sports Associations</w:t>
      </w:r>
    </w:p>
    <w:p w:rsidR="005551CD" w:rsidRDefault="005551CD" w:rsidP="00BB3039">
      <w:pPr>
        <w:pStyle w:val="ListParagraph"/>
        <w:numPr>
          <w:ilvl w:val="1"/>
          <w:numId w:val="13"/>
        </w:numPr>
      </w:pPr>
      <w:r>
        <w:t xml:space="preserve">Market Drayton Learning Partnership – John </w:t>
      </w:r>
      <w:r w:rsidR="00441055">
        <w:t xml:space="preserve">Hargreaves (01630 </w:t>
      </w:r>
      <w:r>
        <w:t>654346</w:t>
      </w:r>
      <w:r w:rsidR="00441055">
        <w:t>)</w:t>
      </w:r>
    </w:p>
    <w:p w:rsidR="005551CD" w:rsidRDefault="005551CD" w:rsidP="00BB3039">
      <w:pPr>
        <w:pStyle w:val="ListParagraph"/>
        <w:numPr>
          <w:ilvl w:val="1"/>
          <w:numId w:val="13"/>
        </w:numPr>
      </w:pPr>
      <w:proofErr w:type="spellStart"/>
      <w:r>
        <w:t>Morrisons</w:t>
      </w:r>
      <w:proofErr w:type="spellEnd"/>
      <w:r>
        <w:t xml:space="preserve"> Supermarket</w:t>
      </w:r>
      <w:r w:rsidR="00441055">
        <w:t xml:space="preserve"> Entrance</w:t>
      </w:r>
    </w:p>
    <w:p w:rsidR="00F73DCC" w:rsidRDefault="005551CD" w:rsidP="00BB3039">
      <w:pPr>
        <w:pStyle w:val="ListParagraph"/>
        <w:numPr>
          <w:ilvl w:val="1"/>
          <w:numId w:val="13"/>
        </w:numPr>
      </w:pPr>
      <w:r>
        <w:t>Market Drayton Community Partnership</w:t>
      </w:r>
      <w:r w:rsidR="00697223">
        <w:t xml:space="preserve">– AGM </w:t>
      </w:r>
      <w:r w:rsidR="00FB76CA">
        <w:t>meeting 27</w:t>
      </w:r>
      <w:r w:rsidR="00FB76CA" w:rsidRPr="00BB3039">
        <w:rPr>
          <w:vertAlign w:val="superscript"/>
        </w:rPr>
        <w:t>th</w:t>
      </w:r>
      <w:r w:rsidR="00FB76CA">
        <w:t xml:space="preserve"> June</w:t>
      </w:r>
      <w:r w:rsidR="00697223">
        <w:t xml:space="preserve"> 2016</w:t>
      </w:r>
    </w:p>
    <w:p w:rsidR="00FB76CA" w:rsidRDefault="00FB76CA" w:rsidP="00BB3039">
      <w:pPr>
        <w:pStyle w:val="ListParagraph"/>
        <w:numPr>
          <w:ilvl w:val="1"/>
          <w:numId w:val="13"/>
        </w:numPr>
      </w:pPr>
      <w:r>
        <w:t>Norton-in-Hales &amp; Adderley Parish Councils</w:t>
      </w:r>
    </w:p>
    <w:p w:rsidR="00697223" w:rsidRDefault="00697223" w:rsidP="00697223">
      <w:pPr>
        <w:pStyle w:val="ListParagraph"/>
        <w:numPr>
          <w:ilvl w:val="0"/>
          <w:numId w:val="13"/>
        </w:numPr>
      </w:pPr>
      <w:r w:rsidRPr="00697223">
        <w:rPr>
          <w:b/>
        </w:rPr>
        <w:t>PW / JJ</w:t>
      </w:r>
      <w:r>
        <w:t xml:space="preserve"> to coordina</w:t>
      </w:r>
      <w:r w:rsidR="003E6E01">
        <w:t xml:space="preserve">te </w:t>
      </w:r>
      <w:r>
        <w:t xml:space="preserve"> the above following conclusion of the consultation process </w:t>
      </w:r>
    </w:p>
    <w:p w:rsidR="00BB3039" w:rsidRDefault="00BB3039" w:rsidP="005551CD">
      <w:pPr>
        <w:ind w:left="720"/>
      </w:pPr>
    </w:p>
    <w:p w:rsidR="00FB76CA" w:rsidRDefault="00FB76CA" w:rsidP="005551CD">
      <w:pPr>
        <w:ind w:left="720"/>
      </w:pPr>
      <w:r w:rsidRPr="00BB3039">
        <w:rPr>
          <w:b/>
        </w:rPr>
        <w:t xml:space="preserve">NF </w:t>
      </w:r>
      <w:r>
        <w:t xml:space="preserve">proposed sending out display material on social media. </w:t>
      </w:r>
      <w:r w:rsidRPr="00BB3039">
        <w:rPr>
          <w:b/>
        </w:rPr>
        <w:t>CG</w:t>
      </w:r>
      <w:r>
        <w:t xml:space="preserve"> to adapt power point to suit</w:t>
      </w:r>
    </w:p>
    <w:p w:rsidR="00FB76CA" w:rsidRPr="00F73DCC" w:rsidRDefault="00BB3039" w:rsidP="005551CD">
      <w:pPr>
        <w:ind w:left="720"/>
      </w:pPr>
      <w:r>
        <w:t xml:space="preserve">An organisations list has been downloaded from Shropshire Council website and it was agreed that </w:t>
      </w:r>
      <w:r w:rsidRPr="00BB3039">
        <w:rPr>
          <w:b/>
        </w:rPr>
        <w:t>PW/N</w:t>
      </w:r>
      <w:r w:rsidR="00697223">
        <w:rPr>
          <w:b/>
        </w:rPr>
        <w:t>F</w:t>
      </w:r>
      <w:r>
        <w:t xml:space="preserve"> would populate with contact details etc</w:t>
      </w:r>
      <w:proofErr w:type="gramStart"/>
      <w:r>
        <w:t>..</w:t>
      </w:r>
      <w:proofErr w:type="gramEnd"/>
    </w:p>
    <w:p w:rsidR="00FD457B" w:rsidRDefault="00FD457B" w:rsidP="00FD457B">
      <w:pPr>
        <w:pStyle w:val="ListParagraph"/>
        <w:rPr>
          <w:b/>
        </w:rPr>
      </w:pPr>
    </w:p>
    <w:p w:rsidR="00FB76CA" w:rsidRDefault="00FD457B" w:rsidP="00FB76C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Next Steps (Project Activities)</w:t>
      </w:r>
    </w:p>
    <w:p w:rsidR="0094478D" w:rsidRDefault="0094478D" w:rsidP="009B79E0">
      <w:pPr>
        <w:ind w:left="720"/>
      </w:pPr>
      <w:r>
        <w:rPr>
          <w:b/>
        </w:rPr>
        <w:t xml:space="preserve">Project </w:t>
      </w:r>
      <w:r w:rsidR="009B79E0">
        <w:rPr>
          <w:b/>
        </w:rPr>
        <w:t>Activities 18-22</w:t>
      </w:r>
      <w:r>
        <w:t xml:space="preserve">were discussed and agreed. </w:t>
      </w:r>
    </w:p>
    <w:p w:rsidR="00FB76CA" w:rsidRDefault="0094478D" w:rsidP="009B79E0">
      <w:pPr>
        <w:ind w:left="720"/>
        <w:rPr>
          <w:b/>
        </w:rPr>
      </w:pPr>
      <w:r>
        <w:t>Key meeting relative to the above with Andy Mortimer from Shropshire Council scheduled for Friday May 27</w:t>
      </w:r>
      <w:r w:rsidRPr="0094478D">
        <w:rPr>
          <w:vertAlign w:val="superscript"/>
        </w:rPr>
        <w:t>th</w:t>
      </w:r>
    </w:p>
    <w:p w:rsidR="009B79E0" w:rsidRDefault="00BB3039" w:rsidP="009B79E0">
      <w:pPr>
        <w:ind w:left="720"/>
      </w:pPr>
      <w:r>
        <w:t>The next Steeri</w:t>
      </w:r>
      <w:r w:rsidR="00697223">
        <w:t>ng Group meeting to be held in e</w:t>
      </w:r>
      <w:r>
        <w:t>arly July to review the following:</w:t>
      </w:r>
    </w:p>
    <w:p w:rsidR="009B79E0" w:rsidRDefault="009B79E0" w:rsidP="009B79E0">
      <w:pPr>
        <w:ind w:left="720"/>
      </w:pPr>
      <w:r>
        <w:t xml:space="preserve">1) </w:t>
      </w:r>
      <w:r w:rsidR="00697223">
        <w:t>Results</w:t>
      </w:r>
      <w:r>
        <w:t xml:space="preserve"> of </w:t>
      </w:r>
      <w:r w:rsidR="00BB3039">
        <w:t xml:space="preserve">the </w:t>
      </w:r>
      <w:r>
        <w:t xml:space="preserve">latest public consultation </w:t>
      </w:r>
    </w:p>
    <w:p w:rsidR="009B79E0" w:rsidRPr="00BB3039" w:rsidRDefault="009B79E0" w:rsidP="009B79E0">
      <w:pPr>
        <w:ind w:left="720"/>
        <w:rPr>
          <w:b/>
        </w:rPr>
      </w:pPr>
      <w:r>
        <w:t xml:space="preserve">2) </w:t>
      </w:r>
      <w:r w:rsidR="00697223">
        <w:t>Shape</w:t>
      </w:r>
      <w:r>
        <w:t xml:space="preserve"> of </w:t>
      </w:r>
      <w:r w:rsidR="00697223">
        <w:t xml:space="preserve">the </w:t>
      </w:r>
      <w:r>
        <w:t xml:space="preserve">first </w:t>
      </w:r>
      <w:r w:rsidR="00697223">
        <w:t xml:space="preserve">draft of the </w:t>
      </w:r>
      <w:r w:rsidR="00BB3039">
        <w:t xml:space="preserve">Neighbourhood </w:t>
      </w:r>
      <w:proofErr w:type="gramStart"/>
      <w:r w:rsidR="00BB3039">
        <w:t xml:space="preserve">Plan </w:t>
      </w:r>
      <w:r>
        <w:t xml:space="preserve"> –</w:t>
      </w:r>
      <w:proofErr w:type="gramEnd"/>
      <w:r>
        <w:t xml:space="preserve"> to be populated with heading</w:t>
      </w:r>
      <w:r w:rsidR="00BB3039">
        <w:t>s and a draft format based on Data Orchard</w:t>
      </w:r>
      <w:r>
        <w:t xml:space="preserve"> experience elsewhere and current knowledge of Market </w:t>
      </w:r>
      <w:r w:rsidRPr="00BB3039">
        <w:t>Drayton</w:t>
      </w:r>
      <w:r w:rsidR="00697223">
        <w:t xml:space="preserve"> </w:t>
      </w:r>
      <w:r w:rsidR="00BB3039" w:rsidRPr="00BB3039">
        <w:rPr>
          <w:b/>
        </w:rPr>
        <w:t>CG</w:t>
      </w:r>
    </w:p>
    <w:p w:rsidR="00FD457B" w:rsidRDefault="0094478D" w:rsidP="00FD457B">
      <w:pPr>
        <w:pStyle w:val="ListParagraph"/>
      </w:pPr>
      <w:r>
        <w:t>The Group was</w:t>
      </w:r>
      <w:r w:rsidR="00BB3039">
        <w:t xml:space="preserve"> advised </w:t>
      </w:r>
      <w:r w:rsidR="00697223">
        <w:t xml:space="preserve">for interest </w:t>
      </w:r>
      <w:r w:rsidR="00BB3039">
        <w:t xml:space="preserve">that the </w:t>
      </w:r>
      <w:proofErr w:type="spellStart"/>
      <w:r w:rsidR="00BB3039">
        <w:t>Audlem</w:t>
      </w:r>
      <w:proofErr w:type="spellEnd"/>
      <w:r w:rsidR="00BB3039">
        <w:t xml:space="preserve"> Neighbourho</w:t>
      </w:r>
      <w:r>
        <w:t>od Plan was a</w:t>
      </w:r>
      <w:r w:rsidR="00697223">
        <w:t>t Inspection stage</w:t>
      </w:r>
    </w:p>
    <w:p w:rsidR="00BB3039" w:rsidRDefault="00BB3039" w:rsidP="00FD457B">
      <w:pPr>
        <w:pStyle w:val="ListParagraph"/>
      </w:pPr>
    </w:p>
    <w:p w:rsidR="003E6E01" w:rsidRDefault="003E6E01" w:rsidP="00FD457B">
      <w:pPr>
        <w:pStyle w:val="ListParagraph"/>
      </w:pPr>
    </w:p>
    <w:p w:rsidR="003E6E01" w:rsidRPr="00BB3039" w:rsidRDefault="003E6E01" w:rsidP="00FD457B">
      <w:pPr>
        <w:pStyle w:val="ListParagraph"/>
      </w:pPr>
    </w:p>
    <w:p w:rsidR="00FD457B" w:rsidRDefault="00FD457B" w:rsidP="00FD457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lastRenderedPageBreak/>
        <w:t>Facebook Page update</w:t>
      </w:r>
    </w:p>
    <w:p w:rsidR="00FD457B" w:rsidRPr="00FD457B" w:rsidRDefault="00FD457B" w:rsidP="00FD457B">
      <w:pPr>
        <w:pStyle w:val="ListParagraph"/>
        <w:rPr>
          <w:b/>
        </w:rPr>
      </w:pPr>
    </w:p>
    <w:p w:rsidR="00FD457B" w:rsidRDefault="00FD457B" w:rsidP="00FD457B">
      <w:pPr>
        <w:pStyle w:val="ListParagraph"/>
      </w:pPr>
      <w:r>
        <w:t xml:space="preserve">Town Council </w:t>
      </w:r>
      <w:proofErr w:type="spellStart"/>
      <w:r w:rsidR="00B11EC2">
        <w:t>facebook</w:t>
      </w:r>
      <w:proofErr w:type="spellEnd"/>
      <w:r w:rsidR="00B11EC2">
        <w:t xml:space="preserve"> page </w:t>
      </w:r>
      <w:r w:rsidR="001230BD">
        <w:t>is now live</w:t>
      </w:r>
      <w:r w:rsidR="00B11EC2">
        <w:t>: http://facebook.com.marketdrayton</w:t>
      </w:r>
    </w:p>
    <w:p w:rsidR="00B11EC2" w:rsidRPr="00FD457B" w:rsidRDefault="00B11EC2" w:rsidP="00F73DCC">
      <w:r>
        <w:t xml:space="preserve">               Website </w:t>
      </w:r>
      <w:r w:rsidR="00D06A5E">
        <w:t>latest</w:t>
      </w:r>
      <w:r w:rsidR="00F73DCC">
        <w:t xml:space="preserve"> NP</w:t>
      </w:r>
      <w:r>
        <w:t>news: http://marketdrayton.gov.uk/welcome/latest-news/</w:t>
      </w:r>
    </w:p>
    <w:p w:rsidR="00FD457B" w:rsidRPr="00FD457B" w:rsidRDefault="00FD457B" w:rsidP="00FD457B">
      <w:pPr>
        <w:pStyle w:val="ListParagraph"/>
        <w:rPr>
          <w:b/>
        </w:rPr>
      </w:pPr>
    </w:p>
    <w:p w:rsidR="00FD457B" w:rsidRDefault="00FD457B" w:rsidP="00FD457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Any Other Business</w:t>
      </w:r>
    </w:p>
    <w:p w:rsidR="00FD457B" w:rsidRPr="00FD457B" w:rsidRDefault="00FD457B" w:rsidP="00FD457B">
      <w:pPr>
        <w:pStyle w:val="ListParagraph"/>
        <w:rPr>
          <w:b/>
        </w:rPr>
      </w:pPr>
    </w:p>
    <w:p w:rsidR="00FD457B" w:rsidRPr="00FD457B" w:rsidRDefault="00FD457B" w:rsidP="003E6E01">
      <w:pPr>
        <w:pStyle w:val="ListParagraph"/>
      </w:pPr>
      <w:r>
        <w:rPr>
          <w:b/>
        </w:rPr>
        <w:t xml:space="preserve">JK </w:t>
      </w:r>
      <w:r>
        <w:t>requested recommendations for prin</w:t>
      </w:r>
      <w:r w:rsidR="003E6E01">
        <w:t xml:space="preserve">ting documents of </w:t>
      </w:r>
      <w:r w:rsidRPr="003E6E01">
        <w:rPr>
          <w:b/>
        </w:rPr>
        <w:t xml:space="preserve">Loggerheads </w:t>
      </w:r>
      <w:r>
        <w:t>Neighbourhood Plan targeting mid 2017 completion</w:t>
      </w:r>
      <w:r w:rsidR="003E6E01">
        <w:t xml:space="preserve"> – Hamish </w:t>
      </w:r>
      <w:proofErr w:type="spellStart"/>
      <w:r w:rsidR="003E6E01">
        <w:t>Armytage</w:t>
      </w:r>
      <w:proofErr w:type="spellEnd"/>
      <w:r w:rsidR="003E6E01">
        <w:t xml:space="preserve"> suggested</w:t>
      </w:r>
    </w:p>
    <w:p w:rsidR="00FD457B" w:rsidRPr="00FD457B" w:rsidRDefault="00FD457B" w:rsidP="00FD457B">
      <w:pPr>
        <w:pStyle w:val="ListParagraph"/>
        <w:rPr>
          <w:b/>
        </w:rPr>
      </w:pPr>
    </w:p>
    <w:p w:rsidR="00FD457B" w:rsidRDefault="00FD457B" w:rsidP="00FD457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Date and time of next meeting</w:t>
      </w:r>
    </w:p>
    <w:p w:rsidR="00FD457B" w:rsidRPr="00FD457B" w:rsidRDefault="00FD457B" w:rsidP="00FD457B">
      <w:pPr>
        <w:pStyle w:val="ListParagraph"/>
        <w:rPr>
          <w:b/>
        </w:rPr>
      </w:pPr>
    </w:p>
    <w:p w:rsidR="00FD457B" w:rsidRPr="00697223" w:rsidRDefault="00FD457B" w:rsidP="00FD457B">
      <w:pPr>
        <w:pStyle w:val="ListParagraph"/>
        <w:rPr>
          <w:b/>
        </w:rPr>
      </w:pPr>
      <w:r w:rsidRPr="003E6E01">
        <w:rPr>
          <w:b/>
        </w:rPr>
        <w:t>It was agreed that that the next Steering Group meeting would be held on Tuesday 5</w:t>
      </w:r>
      <w:r w:rsidRPr="003E6E01">
        <w:rPr>
          <w:b/>
          <w:vertAlign w:val="superscript"/>
        </w:rPr>
        <w:t>th</w:t>
      </w:r>
      <w:r w:rsidRPr="003E6E01">
        <w:rPr>
          <w:b/>
        </w:rPr>
        <w:t xml:space="preserve"> July</w:t>
      </w:r>
      <w:r w:rsidRPr="00697223">
        <w:rPr>
          <w:b/>
        </w:rPr>
        <w:t xml:space="preserve"> 2016 @ 5.00pm in the Town Council Chamber</w:t>
      </w:r>
    </w:p>
    <w:p w:rsidR="00A30601" w:rsidRPr="00A30601" w:rsidRDefault="00A30601" w:rsidP="00A30601">
      <w:pPr>
        <w:rPr>
          <w:b/>
        </w:rPr>
      </w:pPr>
    </w:p>
    <w:p w:rsidR="003B0D55" w:rsidRPr="00FD457B" w:rsidRDefault="003B0D55" w:rsidP="00FD457B">
      <w:pPr>
        <w:rPr>
          <w:b/>
        </w:rPr>
      </w:pPr>
    </w:p>
    <w:sectPr w:rsidR="003B0D55" w:rsidRPr="00FD457B" w:rsidSect="00140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047"/>
    <w:multiLevelType w:val="hybridMultilevel"/>
    <w:tmpl w:val="E596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7CCC"/>
    <w:multiLevelType w:val="hybridMultilevel"/>
    <w:tmpl w:val="70E43C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25FD"/>
    <w:multiLevelType w:val="hybridMultilevel"/>
    <w:tmpl w:val="DDB64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52E6"/>
    <w:multiLevelType w:val="hybridMultilevel"/>
    <w:tmpl w:val="EB44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588C"/>
    <w:multiLevelType w:val="hybridMultilevel"/>
    <w:tmpl w:val="530AF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00BC"/>
    <w:multiLevelType w:val="hybridMultilevel"/>
    <w:tmpl w:val="AD86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91149"/>
    <w:multiLevelType w:val="hybridMultilevel"/>
    <w:tmpl w:val="909E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82B76"/>
    <w:multiLevelType w:val="hybridMultilevel"/>
    <w:tmpl w:val="234C9A54"/>
    <w:lvl w:ilvl="0" w:tplc="F8C2E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85431"/>
    <w:multiLevelType w:val="hybridMultilevel"/>
    <w:tmpl w:val="6BE6DA2C"/>
    <w:lvl w:ilvl="0" w:tplc="DFAA20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3249CC"/>
    <w:multiLevelType w:val="hybridMultilevel"/>
    <w:tmpl w:val="9C80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41804"/>
    <w:multiLevelType w:val="hybridMultilevel"/>
    <w:tmpl w:val="2BD608D6"/>
    <w:lvl w:ilvl="0" w:tplc="3CA26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71A05"/>
    <w:multiLevelType w:val="hybridMultilevel"/>
    <w:tmpl w:val="A236610E"/>
    <w:lvl w:ilvl="0" w:tplc="C172B62E">
      <w:start w:val="1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1401F18"/>
    <w:multiLevelType w:val="hybridMultilevel"/>
    <w:tmpl w:val="5768CD48"/>
    <w:lvl w:ilvl="0" w:tplc="8F3EC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529"/>
    <w:rsid w:val="00012F7C"/>
    <w:rsid w:val="000223FD"/>
    <w:rsid w:val="00033A38"/>
    <w:rsid w:val="00050449"/>
    <w:rsid w:val="00052390"/>
    <w:rsid w:val="00061263"/>
    <w:rsid w:val="00072E4A"/>
    <w:rsid w:val="000C1159"/>
    <w:rsid w:val="000D621E"/>
    <w:rsid w:val="000E0777"/>
    <w:rsid w:val="000E1332"/>
    <w:rsid w:val="000F4FBF"/>
    <w:rsid w:val="00111444"/>
    <w:rsid w:val="00113953"/>
    <w:rsid w:val="00121EAE"/>
    <w:rsid w:val="001230BD"/>
    <w:rsid w:val="001408C9"/>
    <w:rsid w:val="0015194F"/>
    <w:rsid w:val="001A4084"/>
    <w:rsid w:val="001A6B47"/>
    <w:rsid w:val="001C56FC"/>
    <w:rsid w:val="00202567"/>
    <w:rsid w:val="00227FE3"/>
    <w:rsid w:val="00246529"/>
    <w:rsid w:val="00251179"/>
    <w:rsid w:val="00251935"/>
    <w:rsid w:val="00286474"/>
    <w:rsid w:val="002C44CA"/>
    <w:rsid w:val="002F673D"/>
    <w:rsid w:val="00307651"/>
    <w:rsid w:val="00314E2E"/>
    <w:rsid w:val="003B0D55"/>
    <w:rsid w:val="003B4753"/>
    <w:rsid w:val="003B47E8"/>
    <w:rsid w:val="003D5907"/>
    <w:rsid w:val="003E6E01"/>
    <w:rsid w:val="00407F27"/>
    <w:rsid w:val="00431818"/>
    <w:rsid w:val="00441055"/>
    <w:rsid w:val="00475605"/>
    <w:rsid w:val="00487705"/>
    <w:rsid w:val="004B2E53"/>
    <w:rsid w:val="004C30E4"/>
    <w:rsid w:val="004E1A55"/>
    <w:rsid w:val="004F0AD7"/>
    <w:rsid w:val="005551CD"/>
    <w:rsid w:val="0056372C"/>
    <w:rsid w:val="0056683F"/>
    <w:rsid w:val="00571E99"/>
    <w:rsid w:val="00591F98"/>
    <w:rsid w:val="005E07BB"/>
    <w:rsid w:val="005F09C2"/>
    <w:rsid w:val="005F1C10"/>
    <w:rsid w:val="00636C21"/>
    <w:rsid w:val="00654DFD"/>
    <w:rsid w:val="00663812"/>
    <w:rsid w:val="00676FB1"/>
    <w:rsid w:val="0068796E"/>
    <w:rsid w:val="00697223"/>
    <w:rsid w:val="00697FE2"/>
    <w:rsid w:val="006D0187"/>
    <w:rsid w:val="006F7E8F"/>
    <w:rsid w:val="0072478B"/>
    <w:rsid w:val="00755C36"/>
    <w:rsid w:val="0077661C"/>
    <w:rsid w:val="00791567"/>
    <w:rsid w:val="007972DC"/>
    <w:rsid w:val="00811B93"/>
    <w:rsid w:val="00834C6B"/>
    <w:rsid w:val="00862B05"/>
    <w:rsid w:val="008634B8"/>
    <w:rsid w:val="00887E62"/>
    <w:rsid w:val="008A0E19"/>
    <w:rsid w:val="00900B3C"/>
    <w:rsid w:val="0094478D"/>
    <w:rsid w:val="00977CDB"/>
    <w:rsid w:val="009B79E0"/>
    <w:rsid w:val="009E4ADB"/>
    <w:rsid w:val="00A14144"/>
    <w:rsid w:val="00A30601"/>
    <w:rsid w:val="00AA68E8"/>
    <w:rsid w:val="00AB2B2E"/>
    <w:rsid w:val="00AB7E72"/>
    <w:rsid w:val="00AC0C33"/>
    <w:rsid w:val="00AF2AF8"/>
    <w:rsid w:val="00B052D2"/>
    <w:rsid w:val="00B0645C"/>
    <w:rsid w:val="00B11EC2"/>
    <w:rsid w:val="00B22653"/>
    <w:rsid w:val="00B500A6"/>
    <w:rsid w:val="00B54620"/>
    <w:rsid w:val="00B60C5E"/>
    <w:rsid w:val="00B724B6"/>
    <w:rsid w:val="00BB3039"/>
    <w:rsid w:val="00BC3677"/>
    <w:rsid w:val="00BE1C84"/>
    <w:rsid w:val="00C65697"/>
    <w:rsid w:val="00CD2E4D"/>
    <w:rsid w:val="00CD6CBB"/>
    <w:rsid w:val="00CE5BCC"/>
    <w:rsid w:val="00D06A5E"/>
    <w:rsid w:val="00D07C54"/>
    <w:rsid w:val="00D17502"/>
    <w:rsid w:val="00D25EB2"/>
    <w:rsid w:val="00D50676"/>
    <w:rsid w:val="00D70A75"/>
    <w:rsid w:val="00DA5BDE"/>
    <w:rsid w:val="00DF7A4F"/>
    <w:rsid w:val="00E2664C"/>
    <w:rsid w:val="00E740DD"/>
    <w:rsid w:val="00E9575D"/>
    <w:rsid w:val="00EA7DEC"/>
    <w:rsid w:val="00EC30C1"/>
    <w:rsid w:val="00EF57A9"/>
    <w:rsid w:val="00F037BE"/>
    <w:rsid w:val="00F122BE"/>
    <w:rsid w:val="00F5107D"/>
    <w:rsid w:val="00F566BF"/>
    <w:rsid w:val="00F73DCC"/>
    <w:rsid w:val="00FB76CA"/>
    <w:rsid w:val="00FD457B"/>
    <w:rsid w:val="00FF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1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1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3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5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8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2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81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4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8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50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0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8757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0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529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008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350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414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126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1484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495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389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6804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3847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25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645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9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0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4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00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5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74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06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2528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5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87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38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714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24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8400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535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383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9107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2</cp:revision>
  <dcterms:created xsi:type="dcterms:W3CDTF">2016-05-11T17:21:00Z</dcterms:created>
  <dcterms:modified xsi:type="dcterms:W3CDTF">2016-05-11T17:21:00Z</dcterms:modified>
</cp:coreProperties>
</file>