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3476E8" w:rsidRPr="00724948" w14:paraId="2B9D8C43" w14:textId="77777777" w:rsidTr="009F2AB2">
        <w:tc>
          <w:tcPr>
            <w:tcW w:w="6521" w:type="dxa"/>
          </w:tcPr>
          <w:p w14:paraId="174872E2" w14:textId="77777777" w:rsidR="003476E8" w:rsidRPr="00724948" w:rsidRDefault="003476E8" w:rsidP="009F2AB2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516BF50F" w14:textId="77777777" w:rsidR="003476E8" w:rsidRPr="00D45E08" w:rsidRDefault="003476E8" w:rsidP="009F2AB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35A519B1" w14:textId="77777777" w:rsidR="003476E8" w:rsidRPr="00724948" w:rsidRDefault="003476E8" w:rsidP="009F2A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19D75B98" w14:textId="77777777" w:rsidR="003476E8" w:rsidRPr="00724948" w:rsidRDefault="003476E8" w:rsidP="009F2AB2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CE2A80" wp14:editId="3F4141F3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75E183D9" w14:textId="77777777" w:rsidR="003476E8" w:rsidRPr="00724948" w:rsidRDefault="003476E8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678C0D6C" w14:textId="77777777" w:rsidR="003476E8" w:rsidRPr="00724948" w:rsidRDefault="003476E8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02EBD02A" w14:textId="77777777" w:rsidR="003476E8" w:rsidRPr="00724948" w:rsidRDefault="003476E8" w:rsidP="009F2A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76E8" w:rsidRPr="00724948" w14:paraId="5998B370" w14:textId="77777777" w:rsidTr="009F2AB2">
        <w:tc>
          <w:tcPr>
            <w:tcW w:w="6521" w:type="dxa"/>
          </w:tcPr>
          <w:p w14:paraId="561AB83D" w14:textId="31C4D125" w:rsidR="003476E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834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6.SF</w:t>
            </w:r>
            <w:proofErr w:type="gramEnd"/>
            <w:r w:rsidR="00834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CCTV</w:t>
            </w:r>
            <w:r w:rsidR="00375D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i</w:t>
            </w:r>
            <w:r w:rsidR="006967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375D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E0E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Receiver</w:t>
            </w:r>
          </w:p>
          <w:p w14:paraId="5A1ADB18" w14:textId="77777777" w:rsidR="003476E8" w:rsidRPr="0072494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35406E0" w14:textId="77777777" w:rsidR="003476E8" w:rsidRPr="00724948" w:rsidRDefault="003476E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476E8" w:rsidRPr="00724948" w14:paraId="25D4F8E7" w14:textId="77777777" w:rsidTr="009F2AB2">
        <w:tc>
          <w:tcPr>
            <w:tcW w:w="6521" w:type="dxa"/>
          </w:tcPr>
          <w:p w14:paraId="5228B763" w14:textId="51206F61" w:rsidR="003476E8" w:rsidRPr="0072494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834C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October 2023</w:t>
            </w:r>
          </w:p>
          <w:p w14:paraId="7F1039C9" w14:textId="77777777" w:rsidR="003476E8" w:rsidRPr="0072494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C85D8A5" w14:textId="77777777" w:rsidR="003476E8" w:rsidRPr="00724948" w:rsidRDefault="003476E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476E8" w:rsidRPr="00724948" w14:paraId="51AF43F0" w14:textId="77777777" w:rsidTr="009F2AB2">
        <w:tc>
          <w:tcPr>
            <w:tcW w:w="6521" w:type="dxa"/>
          </w:tcPr>
          <w:p w14:paraId="765D69EA" w14:textId="45D02A1F" w:rsidR="003476E8" w:rsidRPr="0072494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</w:t>
            </w:r>
            <w:r w:rsidR="00375D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CF14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  <w:p w14:paraId="78B53874" w14:textId="77777777" w:rsidR="003476E8" w:rsidRPr="00724948" w:rsidRDefault="003476E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B43C37C" w14:textId="77777777" w:rsidR="003476E8" w:rsidRPr="00724948" w:rsidRDefault="003476E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7AA9F7" w14:textId="77777777" w:rsidR="003476E8" w:rsidRDefault="003476E8"/>
    <w:p w14:paraId="6AA3F33C" w14:textId="620E3E80" w:rsidR="004E0DE8" w:rsidRPr="008E0EC5" w:rsidRDefault="004E0DE8" w:rsidP="006967B6">
      <w:pPr>
        <w:rPr>
          <w:rFonts w:ascii="Arial" w:hAnsi="Arial" w:cs="Arial"/>
          <w:sz w:val="24"/>
          <w:szCs w:val="24"/>
        </w:rPr>
      </w:pPr>
      <w:r w:rsidRPr="008E0EC5">
        <w:rPr>
          <w:rFonts w:ascii="Arial" w:hAnsi="Arial" w:cs="Arial"/>
          <w:sz w:val="24"/>
          <w:szCs w:val="24"/>
        </w:rPr>
        <w:t xml:space="preserve">The Wi-fi link is being disrupted by the trees on Cheshire Street, outside the library.  A request for the trees to be crowned </w:t>
      </w:r>
      <w:r w:rsidR="00DA5D5F" w:rsidRPr="008E0EC5">
        <w:rPr>
          <w:rFonts w:ascii="Arial" w:hAnsi="Arial" w:cs="Arial"/>
          <w:sz w:val="24"/>
          <w:szCs w:val="24"/>
        </w:rPr>
        <w:t>h</w:t>
      </w:r>
      <w:r w:rsidRPr="008E0EC5">
        <w:rPr>
          <w:rFonts w:ascii="Arial" w:hAnsi="Arial" w:cs="Arial"/>
          <w:sz w:val="24"/>
          <w:szCs w:val="24"/>
        </w:rPr>
        <w:t>as been submitted to Shropshire Council</w:t>
      </w:r>
      <w:r w:rsidR="002137BE" w:rsidRPr="008E0EC5">
        <w:rPr>
          <w:rFonts w:ascii="Arial" w:hAnsi="Arial" w:cs="Arial"/>
          <w:sz w:val="24"/>
          <w:szCs w:val="24"/>
        </w:rPr>
        <w:t>.  The following response has been received</w:t>
      </w:r>
      <w:r w:rsidRPr="008E0EC5">
        <w:rPr>
          <w:rFonts w:ascii="Arial" w:hAnsi="Arial" w:cs="Arial"/>
          <w:sz w:val="24"/>
          <w:szCs w:val="24"/>
        </w:rPr>
        <w:t xml:space="preserve"> </w:t>
      </w:r>
      <w:r w:rsidR="005B57D0" w:rsidRPr="008E0EC5">
        <w:rPr>
          <w:rFonts w:ascii="Arial" w:hAnsi="Arial" w:cs="Arial"/>
          <w:sz w:val="24"/>
          <w:szCs w:val="24"/>
        </w:rPr>
        <w:t>‘Unfortunately, we are receiving a high number of enquiries at this time and there may be a delay before anyone can get out’.</w:t>
      </w:r>
    </w:p>
    <w:p w14:paraId="42B77E08" w14:textId="77777777" w:rsidR="004E0DE8" w:rsidRPr="008E0EC5" w:rsidRDefault="004E0DE8" w:rsidP="006967B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85E2D5" w14:textId="25D96E5B" w:rsidR="004E0DE8" w:rsidRPr="008E0EC5" w:rsidRDefault="004E0DE8" w:rsidP="006967B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E0EC5">
        <w:rPr>
          <w:rFonts w:ascii="Arial" w:hAnsi="Arial" w:cs="Arial"/>
          <w:sz w:val="24"/>
          <w:szCs w:val="24"/>
        </w:rPr>
        <w:t>A</w:t>
      </w:r>
      <w:r w:rsidR="002B3EB1" w:rsidRPr="008E0EC5">
        <w:rPr>
          <w:rFonts w:ascii="Arial" w:hAnsi="Arial" w:cs="Arial"/>
          <w:sz w:val="24"/>
          <w:szCs w:val="24"/>
        </w:rPr>
        <w:t xml:space="preserve">s no time frame has </w:t>
      </w:r>
      <w:r w:rsidR="005B57D0" w:rsidRPr="008E0EC5">
        <w:rPr>
          <w:rFonts w:ascii="Arial" w:hAnsi="Arial" w:cs="Arial"/>
          <w:sz w:val="24"/>
          <w:szCs w:val="24"/>
        </w:rPr>
        <w:t xml:space="preserve">been </w:t>
      </w:r>
      <w:r w:rsidR="002B3EB1" w:rsidRPr="008E0EC5">
        <w:rPr>
          <w:rFonts w:ascii="Arial" w:hAnsi="Arial" w:cs="Arial"/>
          <w:sz w:val="24"/>
          <w:szCs w:val="24"/>
        </w:rPr>
        <w:t xml:space="preserve">provided for the trees to be crowned an alternative is to have the wi-fi </w:t>
      </w:r>
      <w:r w:rsidR="002137BE" w:rsidRPr="008E0EC5">
        <w:rPr>
          <w:rFonts w:ascii="Arial" w:hAnsi="Arial" w:cs="Arial"/>
          <w:sz w:val="24"/>
          <w:szCs w:val="24"/>
        </w:rPr>
        <w:t xml:space="preserve">signal </w:t>
      </w:r>
      <w:r w:rsidR="002B3EB1" w:rsidRPr="008E0EC5">
        <w:rPr>
          <w:rFonts w:ascii="Arial" w:hAnsi="Arial" w:cs="Arial"/>
          <w:sz w:val="24"/>
          <w:szCs w:val="24"/>
        </w:rPr>
        <w:t>receive</w:t>
      </w:r>
      <w:r w:rsidR="002137BE" w:rsidRPr="008E0EC5">
        <w:rPr>
          <w:rFonts w:ascii="Arial" w:hAnsi="Arial" w:cs="Arial"/>
          <w:sz w:val="24"/>
          <w:szCs w:val="24"/>
        </w:rPr>
        <w:t>r</w:t>
      </w:r>
      <w:r w:rsidR="002B3EB1" w:rsidRPr="008E0EC5">
        <w:rPr>
          <w:rFonts w:ascii="Arial" w:hAnsi="Arial" w:cs="Arial"/>
          <w:sz w:val="24"/>
          <w:szCs w:val="24"/>
        </w:rPr>
        <w:t xml:space="preserve"> moved along the building to provide a better line of site.  The quotes below have been received. </w:t>
      </w:r>
      <w:r w:rsidRPr="008E0EC5">
        <w:rPr>
          <w:rFonts w:ascii="Arial" w:hAnsi="Arial" w:cs="Arial"/>
          <w:sz w:val="24"/>
          <w:szCs w:val="24"/>
        </w:rPr>
        <w:t xml:space="preserve">                     </w:t>
      </w:r>
    </w:p>
    <w:p w14:paraId="0D68AD22" w14:textId="77777777" w:rsidR="004E0DE8" w:rsidRPr="008E0EC5" w:rsidRDefault="004E0DE8" w:rsidP="004E0DE8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75861801" w14:textId="77777777" w:rsidR="004E0DE8" w:rsidRPr="008E0EC5" w:rsidRDefault="004E0DE8" w:rsidP="004E0DE8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3"/>
        <w:gridCol w:w="3690"/>
      </w:tblGrid>
      <w:tr w:rsidR="004E0DE8" w:rsidRPr="008E0EC5" w14:paraId="02C17914" w14:textId="77777777" w:rsidTr="008E0EC5">
        <w:tc>
          <w:tcPr>
            <w:tcW w:w="1413" w:type="dxa"/>
            <w:shd w:val="clear" w:color="auto" w:fill="D9D9D9" w:themeFill="background1" w:themeFillShade="D9"/>
          </w:tcPr>
          <w:p w14:paraId="68D6D55B" w14:textId="77777777" w:rsidR="004E0DE8" w:rsidRPr="008E0EC5" w:rsidRDefault="004E0DE8" w:rsidP="004E0DE8">
            <w:pPr>
              <w:pStyle w:val="ListParagraph"/>
              <w:spacing w:after="160" w:line="259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4C3F880" w14:textId="4E1D47D7" w:rsidR="004E0DE8" w:rsidRPr="008E0EC5" w:rsidRDefault="002B3EB1" w:rsidP="002B3EB1">
            <w:pPr>
              <w:pStyle w:val="ListParagraph"/>
              <w:spacing w:after="160" w:line="259" w:lineRule="auto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8E0EC5">
              <w:rPr>
                <w:rFonts w:ascii="Arial" w:hAnsi="Arial" w:cs="Arial"/>
                <w:sz w:val="24"/>
                <w:szCs w:val="24"/>
              </w:rPr>
              <w:t xml:space="preserve">To move the </w:t>
            </w:r>
            <w:r w:rsidR="002137BE" w:rsidRPr="008E0EC5">
              <w:rPr>
                <w:rFonts w:ascii="Arial" w:hAnsi="Arial" w:cs="Arial"/>
                <w:sz w:val="24"/>
                <w:szCs w:val="24"/>
              </w:rPr>
              <w:t xml:space="preserve">wi-fi signal </w:t>
            </w:r>
            <w:r w:rsidRPr="008E0EC5">
              <w:rPr>
                <w:rFonts w:ascii="Arial" w:hAnsi="Arial" w:cs="Arial"/>
                <w:sz w:val="24"/>
                <w:szCs w:val="24"/>
              </w:rPr>
              <w:t>receiver on Cheshire Street.</w:t>
            </w:r>
          </w:p>
        </w:tc>
      </w:tr>
      <w:tr w:rsidR="004E0DE8" w:rsidRPr="008E0EC5" w14:paraId="46AD08BC" w14:textId="77777777" w:rsidTr="008E0EC5">
        <w:tc>
          <w:tcPr>
            <w:tcW w:w="1413" w:type="dxa"/>
          </w:tcPr>
          <w:p w14:paraId="534EA977" w14:textId="77777777" w:rsidR="004E0DE8" w:rsidRPr="008E0EC5" w:rsidRDefault="004E0DE8" w:rsidP="004E0DE8">
            <w:pPr>
              <w:pStyle w:val="ListParagraph"/>
              <w:spacing w:after="160" w:line="259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E0EC5">
              <w:rPr>
                <w:rFonts w:ascii="Arial" w:hAnsi="Arial" w:cs="Arial"/>
                <w:sz w:val="24"/>
                <w:szCs w:val="24"/>
              </w:rPr>
              <w:t>Quote A</w:t>
            </w:r>
          </w:p>
        </w:tc>
        <w:tc>
          <w:tcPr>
            <w:tcW w:w="3690" w:type="dxa"/>
          </w:tcPr>
          <w:p w14:paraId="0BC812BA" w14:textId="317EE4E5" w:rsidR="004E0DE8" w:rsidRPr="008E0EC5" w:rsidRDefault="002B3EB1" w:rsidP="008E0EC5">
            <w:pPr>
              <w:pStyle w:val="ListParagraph"/>
              <w:spacing w:after="160" w:line="259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C5">
              <w:rPr>
                <w:rFonts w:ascii="Arial" w:hAnsi="Arial" w:cs="Arial"/>
                <w:sz w:val="24"/>
                <w:szCs w:val="24"/>
              </w:rPr>
              <w:t>£</w:t>
            </w:r>
            <w:r w:rsidR="004E0DE8" w:rsidRPr="008E0EC5">
              <w:rPr>
                <w:rFonts w:ascii="Arial" w:hAnsi="Arial" w:cs="Arial"/>
                <w:sz w:val="24"/>
                <w:szCs w:val="24"/>
              </w:rPr>
              <w:t>350.00</w:t>
            </w:r>
          </w:p>
        </w:tc>
      </w:tr>
      <w:tr w:rsidR="004E0DE8" w:rsidRPr="008E0EC5" w14:paraId="0B9B34AC" w14:textId="77777777" w:rsidTr="008E0EC5">
        <w:tc>
          <w:tcPr>
            <w:tcW w:w="1413" w:type="dxa"/>
          </w:tcPr>
          <w:p w14:paraId="7734F8FF" w14:textId="5FB47A88" w:rsidR="004E0DE8" w:rsidRPr="008E0EC5" w:rsidRDefault="004E0DE8" w:rsidP="004E0DE8">
            <w:pPr>
              <w:pStyle w:val="ListParagraph"/>
              <w:spacing w:after="160" w:line="259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E0EC5">
              <w:rPr>
                <w:rFonts w:ascii="Arial" w:hAnsi="Arial" w:cs="Arial"/>
                <w:sz w:val="24"/>
                <w:szCs w:val="24"/>
              </w:rPr>
              <w:t>Quote B</w:t>
            </w:r>
          </w:p>
        </w:tc>
        <w:tc>
          <w:tcPr>
            <w:tcW w:w="3690" w:type="dxa"/>
          </w:tcPr>
          <w:p w14:paraId="464153A2" w14:textId="6C200074" w:rsidR="004E0DE8" w:rsidRPr="008E0EC5" w:rsidRDefault="002B3EB1" w:rsidP="008E0EC5">
            <w:pPr>
              <w:pStyle w:val="ListParagraph"/>
              <w:spacing w:after="160" w:line="259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C5">
              <w:rPr>
                <w:rFonts w:ascii="Arial" w:hAnsi="Arial" w:cs="Arial"/>
                <w:sz w:val="24"/>
                <w:szCs w:val="24"/>
              </w:rPr>
              <w:t>£</w:t>
            </w:r>
            <w:r w:rsidR="004E0DE8" w:rsidRPr="008E0EC5">
              <w:rPr>
                <w:rFonts w:ascii="Arial" w:hAnsi="Arial" w:cs="Arial"/>
                <w:sz w:val="24"/>
                <w:szCs w:val="24"/>
              </w:rPr>
              <w:t>630.00</w:t>
            </w:r>
          </w:p>
        </w:tc>
      </w:tr>
    </w:tbl>
    <w:p w14:paraId="42D563A6" w14:textId="77777777" w:rsidR="004E0DE8" w:rsidRPr="008E0EC5" w:rsidRDefault="004E0DE8" w:rsidP="004E0DE8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10DBCF02" w14:textId="77777777" w:rsidR="004E0DE8" w:rsidRDefault="004E0DE8" w:rsidP="004E0DE8">
      <w:pPr>
        <w:pStyle w:val="ListParagraph"/>
        <w:ind w:left="284"/>
      </w:pPr>
    </w:p>
    <w:sectPr w:rsidR="004E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A18"/>
    <w:multiLevelType w:val="hybridMultilevel"/>
    <w:tmpl w:val="3A1E03E6"/>
    <w:lvl w:ilvl="0" w:tplc="33269978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8"/>
    <w:rsid w:val="000068DC"/>
    <w:rsid w:val="002137BE"/>
    <w:rsid w:val="002B3EB1"/>
    <w:rsid w:val="003476E8"/>
    <w:rsid w:val="00375D4C"/>
    <w:rsid w:val="004E0DE8"/>
    <w:rsid w:val="005B57D0"/>
    <w:rsid w:val="006967B6"/>
    <w:rsid w:val="00834CCF"/>
    <w:rsid w:val="008E0EC5"/>
    <w:rsid w:val="00C10150"/>
    <w:rsid w:val="00C42807"/>
    <w:rsid w:val="00CF1496"/>
    <w:rsid w:val="00D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992D"/>
  <w15:chartTrackingRefBased/>
  <w15:docId w15:val="{16CEE338-D75F-41D3-B955-CC98B52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6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cp:lastPrinted>2023-09-28T08:52:00Z</cp:lastPrinted>
  <dcterms:created xsi:type="dcterms:W3CDTF">2023-09-26T12:22:00Z</dcterms:created>
  <dcterms:modified xsi:type="dcterms:W3CDTF">2023-09-28T13:24:00Z</dcterms:modified>
</cp:coreProperties>
</file>