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755C" w14:textId="490A7EB9" w:rsidR="00C715EC" w:rsidRDefault="00C718BF" w:rsidP="00F7513B">
      <w:pPr>
        <w:spacing w:before="17"/>
        <w:ind w:left="1506" w:right="2758"/>
        <w:jc w:val="center"/>
        <w:rPr>
          <w:b/>
        </w:rPr>
      </w:pPr>
      <w:r w:rsidRPr="00C718BF">
        <w:rPr>
          <w:rFonts w:ascii="Calibri" w:eastAsia="Calibri" w:hAnsi="Calibri" w:cs="Calibri"/>
          <w:b/>
          <w:noProof/>
          <w:sz w:val="44"/>
          <w:szCs w:val="44"/>
          <w:lang w:val="en-GB"/>
        </w:rPr>
        <mc:AlternateContent>
          <mc:Choice Requires="wps">
            <w:drawing>
              <wp:anchor distT="0" distB="0" distL="114300" distR="114300" simplePos="0" relativeHeight="251659264" behindDoc="0" locked="0" layoutInCell="1" allowOverlap="1" wp14:anchorId="2CF414FE" wp14:editId="01249BB2">
                <wp:simplePos x="0" y="0"/>
                <wp:positionH relativeFrom="column">
                  <wp:posOffset>3181350</wp:posOffset>
                </wp:positionH>
                <wp:positionV relativeFrom="paragraph">
                  <wp:posOffset>-763905</wp:posOffset>
                </wp:positionV>
                <wp:extent cx="3095625" cy="885825"/>
                <wp:effectExtent l="0" t="0" r="28575" b="28575"/>
                <wp:wrapNone/>
                <wp:docPr id="1015681906" name="Text Box 1"/>
                <wp:cNvGraphicFramePr/>
                <a:graphic xmlns:a="http://schemas.openxmlformats.org/drawingml/2006/main">
                  <a:graphicData uri="http://schemas.microsoft.com/office/word/2010/wordprocessingShape">
                    <wps:wsp>
                      <wps:cNvSpPr txBox="1"/>
                      <wps:spPr>
                        <a:xfrm>
                          <a:off x="0" y="0"/>
                          <a:ext cx="3095625" cy="885825"/>
                        </a:xfrm>
                        <a:prstGeom prst="rect">
                          <a:avLst/>
                        </a:prstGeom>
                        <a:solidFill>
                          <a:sysClr val="window" lastClr="FFFFFF"/>
                        </a:solidFill>
                        <a:ln w="6350">
                          <a:solidFill>
                            <a:prstClr val="black"/>
                          </a:solidFill>
                        </a:ln>
                      </wps:spPr>
                      <wps:txbx>
                        <w:txbxContent>
                          <w:p w14:paraId="199C37D7" w14:textId="77777777" w:rsidR="00C718BF" w:rsidRPr="00F87294" w:rsidRDefault="00C718BF" w:rsidP="00C718BF">
                            <w:pPr>
                              <w:rPr>
                                <w:sz w:val="24"/>
                                <w:szCs w:val="24"/>
                              </w:rPr>
                            </w:pPr>
                            <w:r w:rsidRPr="00F87294">
                              <w:rPr>
                                <w:sz w:val="24"/>
                                <w:szCs w:val="24"/>
                              </w:rPr>
                              <w:t>Services and Facilities Committee Meeting</w:t>
                            </w:r>
                          </w:p>
                          <w:p w14:paraId="1917042E" w14:textId="77777777" w:rsidR="00C718BF" w:rsidRPr="00F87294" w:rsidRDefault="00C718BF" w:rsidP="00C718BF">
                            <w:pPr>
                              <w:rPr>
                                <w:sz w:val="24"/>
                                <w:szCs w:val="24"/>
                              </w:rPr>
                            </w:pPr>
                            <w:r w:rsidRPr="00F87294">
                              <w:rPr>
                                <w:sz w:val="24"/>
                                <w:szCs w:val="24"/>
                              </w:rPr>
                              <w:t>Thursday 8 February 2024</w:t>
                            </w:r>
                          </w:p>
                          <w:p w14:paraId="230820B8" w14:textId="77777777" w:rsidR="00C718BF" w:rsidRPr="00F87294" w:rsidRDefault="00C718BF" w:rsidP="00C718BF">
                            <w:pPr>
                              <w:rPr>
                                <w:sz w:val="24"/>
                                <w:szCs w:val="24"/>
                              </w:rPr>
                            </w:pPr>
                            <w:r w:rsidRPr="00F87294">
                              <w:rPr>
                                <w:sz w:val="24"/>
                                <w:szCs w:val="24"/>
                              </w:rPr>
                              <w:t xml:space="preserve">Agenda Item:  </w:t>
                            </w:r>
                            <w:proofErr w:type="gramStart"/>
                            <w:r>
                              <w:rPr>
                                <w:sz w:val="24"/>
                                <w:szCs w:val="24"/>
                              </w:rPr>
                              <w:t>8.SF</w:t>
                            </w:r>
                            <w:proofErr w:type="gramEnd"/>
                            <w:r>
                              <w:rPr>
                                <w:sz w:val="24"/>
                                <w:szCs w:val="24"/>
                              </w:rPr>
                              <w:t xml:space="preserve"> </w:t>
                            </w:r>
                          </w:p>
                          <w:p w14:paraId="09DBFBAD" w14:textId="77777777" w:rsidR="00C718BF" w:rsidRPr="00F87294" w:rsidRDefault="00C718BF" w:rsidP="00C718BF">
                            <w:pPr>
                              <w:rPr>
                                <w:sz w:val="24"/>
                                <w:szCs w:val="24"/>
                              </w:rPr>
                            </w:pPr>
                            <w:r w:rsidRPr="00F87294">
                              <w:rPr>
                                <w:sz w:val="24"/>
                                <w:szCs w:val="24"/>
                              </w:rPr>
                              <w:t>Appendix: SF</w:t>
                            </w:r>
                            <w:r>
                              <w:rPr>
                                <w:sz w:val="24"/>
                                <w:szCs w:val="24"/>
                              </w:rPr>
                              <w:t>146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F414FE" id="_x0000_t202" coordsize="21600,21600" o:spt="202" path="m,l,21600r21600,l21600,xe">
                <v:stroke joinstyle="miter"/>
                <v:path gradientshapeok="t" o:connecttype="rect"/>
              </v:shapetype>
              <v:shape id="Text Box 1" o:spid="_x0000_s1026" type="#_x0000_t202" style="position:absolute;left:0;text-align:left;margin-left:250.5pt;margin-top:-60.15pt;width:243.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YoQAIAAI0EAAAOAAAAZHJzL2Uyb0RvYy54bWysVN9v2jAQfp+0/8Hy+whQYDQiVIyKaRJq&#10;K9Gqz8axSTTH59mGhP31OzvhR9s9TePB3PnO3919d5fZXVMpchDWlaAzOuj1KRGaQ17qXUZfnldf&#10;ppQ4z3TOFGiR0aNw9G7++dOsNqkYQgEqF5YgiHZpbTJaeG/SJHG8EBVzPTBCo1GCrZhH1e6S3LIa&#10;0SuVDPv9SVKDzY0FLpzD2/vWSOcRX0rB/aOUTniiMoq5+XjaeG7DmcxnLN1ZZoqSd2mwf8iiYqXG&#10;oGeoe+YZ2dvyA1RVcgsOpO9xqBKQsuQi1oDVDPrvqtkUzIhYC5LjzJkm9/9g+cNhY54s8c03aLCB&#10;gZDauNThZainkbYK/5gpQTtSeDzTJhpPOF7e9G/Hk+GYEo626XQ8RRlhkstrY53/LqAiQcioxbZE&#10;tthh7XzrenIJwRyoMl+VSkXl6JbKkgPDDmLjc6gpUcx5vMzoKv66aG+eKU3qjE5uxv0Y6Y0txDpj&#10;bhXjPz8iYPZKYxEXMoLkm23TMbSF/IjEWWhnyhm+KhF3jak9MYtDhFzhYvhHPKQCTAY6iZIC7O+/&#10;3Qd/7C1aKalxKDPqfu2ZFVjxD41dvx2MRmGKozIafx2iYq8t22uL3ldLQNYGuIKGRzH4e3USpYXq&#10;FfdnEaKiiWmOsTPqT+LSt6uC+8fFYhGdcG4N82u9MTxAhxYFPp+bV2ZN12CPo/EAp/Fl6bs+t77h&#10;pYbF3oMs4xAEgltWO95x5uMYdfsZlupaj16Xr8j8DwAAAP//AwBQSwMEFAAGAAgAAAAhAIP7uTjf&#10;AAAACwEAAA8AAABkcnMvZG93bnJldi54bWxMj8FOwzAQRO9I/IO1SNxaO0FFSYhTISSOCBF6gJtr&#10;L4nbeB3Fbhr69ZgTHFf7NPOm3i5uYDNOwXqSkK0FMCTtjaVOwu79eVUAC1GRUYMnlPCNAbbN9VWt&#10;KuPP9IZzGzuWQihUSkIf41hxHnSPToW1H5HS78tPTsV0Th03kzqncDfwXIh77pSl1NCrEZ961Mf2&#10;5CQY+vCkP+3LxVKrbXl5LQ56lvL2Znl8ABZxiX8w/OondWiS096fyAQ2SNiILG2JElZZLu6AJaQs&#10;ig2wfWLLHHhT8/8bmh8AAAD//wMAUEsBAi0AFAAGAAgAAAAhALaDOJL+AAAA4QEAABMAAAAAAAAA&#10;AAAAAAAAAAAAAFtDb250ZW50X1R5cGVzXS54bWxQSwECLQAUAAYACAAAACEAOP0h/9YAAACUAQAA&#10;CwAAAAAAAAAAAAAAAAAvAQAAX3JlbHMvLnJlbHNQSwECLQAUAAYACAAAACEAqlM2KEACAACNBAAA&#10;DgAAAAAAAAAAAAAAAAAuAgAAZHJzL2Uyb0RvYy54bWxQSwECLQAUAAYACAAAACEAg/u5ON8AAAAL&#10;AQAADwAAAAAAAAAAAAAAAACaBAAAZHJzL2Rvd25yZXYueG1sUEsFBgAAAAAEAAQA8wAAAKYFAAAA&#10;AA==&#10;" fillcolor="window" strokeweight=".5pt">
                <v:textbox>
                  <w:txbxContent>
                    <w:p w14:paraId="199C37D7" w14:textId="77777777" w:rsidR="00C718BF" w:rsidRPr="00F87294" w:rsidRDefault="00C718BF" w:rsidP="00C718BF">
                      <w:pPr>
                        <w:rPr>
                          <w:sz w:val="24"/>
                          <w:szCs w:val="24"/>
                        </w:rPr>
                      </w:pPr>
                      <w:r w:rsidRPr="00F87294">
                        <w:rPr>
                          <w:sz w:val="24"/>
                          <w:szCs w:val="24"/>
                        </w:rPr>
                        <w:t>Services and Facilities Committee Meeting</w:t>
                      </w:r>
                    </w:p>
                    <w:p w14:paraId="1917042E" w14:textId="77777777" w:rsidR="00C718BF" w:rsidRPr="00F87294" w:rsidRDefault="00C718BF" w:rsidP="00C718BF">
                      <w:pPr>
                        <w:rPr>
                          <w:sz w:val="24"/>
                          <w:szCs w:val="24"/>
                        </w:rPr>
                      </w:pPr>
                      <w:r w:rsidRPr="00F87294">
                        <w:rPr>
                          <w:sz w:val="24"/>
                          <w:szCs w:val="24"/>
                        </w:rPr>
                        <w:t>Thursday 8 February 2024</w:t>
                      </w:r>
                    </w:p>
                    <w:p w14:paraId="230820B8" w14:textId="77777777" w:rsidR="00C718BF" w:rsidRPr="00F87294" w:rsidRDefault="00C718BF" w:rsidP="00C718BF">
                      <w:pPr>
                        <w:rPr>
                          <w:sz w:val="24"/>
                          <w:szCs w:val="24"/>
                        </w:rPr>
                      </w:pPr>
                      <w:r w:rsidRPr="00F87294">
                        <w:rPr>
                          <w:sz w:val="24"/>
                          <w:szCs w:val="24"/>
                        </w:rPr>
                        <w:t xml:space="preserve">Agenda Item:  </w:t>
                      </w:r>
                      <w:proofErr w:type="gramStart"/>
                      <w:r>
                        <w:rPr>
                          <w:sz w:val="24"/>
                          <w:szCs w:val="24"/>
                        </w:rPr>
                        <w:t>8.SF</w:t>
                      </w:r>
                      <w:proofErr w:type="gramEnd"/>
                      <w:r>
                        <w:rPr>
                          <w:sz w:val="24"/>
                          <w:szCs w:val="24"/>
                        </w:rPr>
                        <w:t xml:space="preserve"> </w:t>
                      </w:r>
                    </w:p>
                    <w:p w14:paraId="09DBFBAD" w14:textId="77777777" w:rsidR="00C718BF" w:rsidRPr="00F87294" w:rsidRDefault="00C718BF" w:rsidP="00C718BF">
                      <w:pPr>
                        <w:rPr>
                          <w:sz w:val="24"/>
                          <w:szCs w:val="24"/>
                        </w:rPr>
                      </w:pPr>
                      <w:r w:rsidRPr="00F87294">
                        <w:rPr>
                          <w:sz w:val="24"/>
                          <w:szCs w:val="24"/>
                        </w:rPr>
                        <w:t>Appendix: SF</w:t>
                      </w:r>
                      <w:r>
                        <w:rPr>
                          <w:sz w:val="24"/>
                          <w:szCs w:val="24"/>
                        </w:rPr>
                        <w:t>146</w:t>
                      </w:r>
                    </w:p>
                  </w:txbxContent>
                </v:textbox>
              </v:shape>
            </w:pict>
          </mc:Fallback>
        </mc:AlternateContent>
      </w:r>
    </w:p>
    <w:p w14:paraId="6C287BF4" w14:textId="6B32C7E5" w:rsidR="00F7513B" w:rsidRDefault="00F7513B" w:rsidP="00F7513B">
      <w:pPr>
        <w:spacing w:before="17"/>
        <w:ind w:left="1506" w:right="2758"/>
        <w:jc w:val="center"/>
        <w:rPr>
          <w:b/>
        </w:rPr>
      </w:pPr>
      <w:r>
        <w:rPr>
          <w:b/>
        </w:rPr>
        <w:t>TERMLY MONITORING AND EVALUATION SCHEDULE</w:t>
      </w:r>
    </w:p>
    <w:p w14:paraId="6A2BFE64" w14:textId="41C8521C" w:rsidR="00F7513B" w:rsidRDefault="00F7513B" w:rsidP="00F7513B">
      <w:pPr>
        <w:pStyle w:val="BodyText"/>
        <w:rPr>
          <w:sz w:val="25"/>
        </w:rPr>
      </w:pPr>
    </w:p>
    <w:p w14:paraId="34CB28FB" w14:textId="077CE7C8" w:rsidR="00F7513B" w:rsidRDefault="00F7513B" w:rsidP="00F7513B">
      <w:pPr>
        <w:ind w:left="218"/>
        <w:jc w:val="both"/>
        <w:rPr>
          <w:b/>
        </w:rPr>
      </w:pPr>
      <w:r>
        <w:rPr>
          <w:b/>
        </w:rPr>
        <w:t>The purpose of termly monitoring reports is</w:t>
      </w:r>
      <w:r>
        <w:rPr>
          <w:b/>
          <w:spacing w:val="-39"/>
        </w:rPr>
        <w:t xml:space="preserve"> </w:t>
      </w:r>
      <w:r>
        <w:rPr>
          <w:b/>
        </w:rPr>
        <w:t>to:</w:t>
      </w:r>
    </w:p>
    <w:p w14:paraId="70EFF92D" w14:textId="41E46FBF" w:rsidR="00F7513B" w:rsidRDefault="00F7513B" w:rsidP="00F7513B">
      <w:pPr>
        <w:pStyle w:val="ListParagraph"/>
        <w:numPr>
          <w:ilvl w:val="0"/>
          <w:numId w:val="1"/>
        </w:numPr>
        <w:tabs>
          <w:tab w:val="left" w:pos="940"/>
        </w:tabs>
        <w:spacing w:before="17" w:line="256" w:lineRule="auto"/>
        <w:ind w:right="1462"/>
        <w:jc w:val="both"/>
      </w:pPr>
      <w:r>
        <w:t>Demonstrate how the c</w:t>
      </w:r>
      <w:r w:rsidR="004A6335">
        <w:t xml:space="preserve">lub </w:t>
      </w:r>
      <w:r>
        <w:t>is meeting the aims and outcomes contained within the agreement and the statutory</w:t>
      </w:r>
      <w:r>
        <w:rPr>
          <w:spacing w:val="-2"/>
        </w:rPr>
        <w:t xml:space="preserve"> </w:t>
      </w:r>
      <w:proofErr w:type="gramStart"/>
      <w:r>
        <w:t>requirements;</w:t>
      </w:r>
      <w:proofErr w:type="gramEnd"/>
    </w:p>
    <w:p w14:paraId="7B90F31C" w14:textId="75ED0F8B" w:rsidR="00F7513B" w:rsidRDefault="00F7513B" w:rsidP="00F7513B">
      <w:pPr>
        <w:pStyle w:val="ListParagraph"/>
        <w:numPr>
          <w:ilvl w:val="0"/>
          <w:numId w:val="1"/>
        </w:numPr>
        <w:tabs>
          <w:tab w:val="left" w:pos="940"/>
        </w:tabs>
        <w:spacing w:line="252" w:lineRule="exact"/>
        <w:ind w:hanging="362"/>
        <w:jc w:val="both"/>
      </w:pPr>
      <w:r>
        <w:t>Gather service user</w:t>
      </w:r>
      <w:r>
        <w:rPr>
          <w:spacing w:val="-4"/>
        </w:rPr>
        <w:t xml:space="preserve"> </w:t>
      </w:r>
      <w:r>
        <w:t>feedback,</w:t>
      </w:r>
    </w:p>
    <w:p w14:paraId="02CB76E8" w14:textId="6DE36E47" w:rsidR="00F7513B" w:rsidRDefault="00F7513B" w:rsidP="00F7513B">
      <w:pPr>
        <w:pStyle w:val="ListParagraph"/>
        <w:numPr>
          <w:ilvl w:val="0"/>
          <w:numId w:val="1"/>
        </w:numPr>
        <w:tabs>
          <w:tab w:val="left" w:pos="940"/>
        </w:tabs>
        <w:spacing w:before="16" w:line="256" w:lineRule="auto"/>
        <w:ind w:right="1472"/>
        <w:jc w:val="both"/>
      </w:pPr>
      <w:r>
        <w:t>Demonstrate that your services are listening and responding to service user feedback (children and where appropriate parents /</w:t>
      </w:r>
      <w:r>
        <w:rPr>
          <w:spacing w:val="-15"/>
        </w:rPr>
        <w:t xml:space="preserve"> </w:t>
      </w:r>
      <w:r>
        <w:t>carers).</w:t>
      </w:r>
    </w:p>
    <w:p w14:paraId="529D4DF7" w14:textId="77777777" w:rsidR="00F7513B" w:rsidRDefault="00F7513B" w:rsidP="00F7513B">
      <w:pPr>
        <w:pStyle w:val="BodyText"/>
        <w:spacing w:before="5"/>
        <w:rPr>
          <w:sz w:val="23"/>
        </w:rPr>
      </w:pPr>
    </w:p>
    <w:p w14:paraId="77C4D299" w14:textId="77777777" w:rsidR="00F7513B" w:rsidRDefault="00F7513B" w:rsidP="00F7513B">
      <w:pPr>
        <w:ind w:left="218"/>
        <w:jc w:val="both"/>
      </w:pPr>
      <w:r>
        <w:t>The termly monitoring reports shall include:</w:t>
      </w:r>
    </w:p>
    <w:p w14:paraId="54D02E91" w14:textId="77777777" w:rsidR="00F7513B" w:rsidRDefault="00F7513B" w:rsidP="00F7513B">
      <w:pPr>
        <w:pStyle w:val="BodyText"/>
        <w:spacing w:before="8"/>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91"/>
        <w:gridCol w:w="5251"/>
      </w:tblGrid>
      <w:tr w:rsidR="00F7513B" w14:paraId="583D7F20" w14:textId="77777777" w:rsidTr="0B60B8CF">
        <w:trPr>
          <w:trHeight w:val="381"/>
        </w:trPr>
        <w:tc>
          <w:tcPr>
            <w:tcW w:w="3291" w:type="dxa"/>
          </w:tcPr>
          <w:p w14:paraId="1533B281" w14:textId="687D6084" w:rsidR="00F7513B" w:rsidRDefault="000E68E6" w:rsidP="002966A5">
            <w:pPr>
              <w:pStyle w:val="TableParagraph"/>
              <w:spacing w:before="1"/>
            </w:pPr>
            <w:r>
              <w:rPr>
                <w:b/>
              </w:rPr>
              <w:t>Club/project</w:t>
            </w:r>
            <w:r w:rsidR="00F7513B">
              <w:rPr>
                <w:b/>
              </w:rPr>
              <w:t xml:space="preserve"> name:</w:t>
            </w:r>
          </w:p>
        </w:tc>
        <w:tc>
          <w:tcPr>
            <w:tcW w:w="5251" w:type="dxa"/>
          </w:tcPr>
          <w:p w14:paraId="7B53C871" w14:textId="030F50C5" w:rsidR="00F7513B" w:rsidRDefault="00094C10" w:rsidP="002507AF">
            <w:pPr>
              <w:pStyle w:val="TableParagraph"/>
              <w:spacing w:before="1"/>
            </w:pPr>
            <w:r>
              <w:t xml:space="preserve">Market Drayton Senior </w:t>
            </w:r>
            <w:r w:rsidR="00F7513B">
              <w:t xml:space="preserve">youth club </w:t>
            </w:r>
          </w:p>
        </w:tc>
      </w:tr>
      <w:tr w:rsidR="00F7513B" w14:paraId="2C688079" w14:textId="77777777" w:rsidTr="0B60B8CF">
        <w:trPr>
          <w:trHeight w:val="385"/>
        </w:trPr>
        <w:tc>
          <w:tcPr>
            <w:tcW w:w="3291" w:type="dxa"/>
          </w:tcPr>
          <w:p w14:paraId="4A42D401" w14:textId="77777777" w:rsidR="00F7513B" w:rsidRDefault="00F7513B" w:rsidP="009C61BD">
            <w:pPr>
              <w:pStyle w:val="TableParagraph"/>
              <w:spacing w:before="1"/>
              <w:rPr>
                <w:b/>
              </w:rPr>
            </w:pPr>
            <w:r>
              <w:rPr>
                <w:b/>
              </w:rPr>
              <w:t>Term:</w:t>
            </w:r>
          </w:p>
        </w:tc>
        <w:tc>
          <w:tcPr>
            <w:tcW w:w="5251" w:type="dxa"/>
          </w:tcPr>
          <w:p w14:paraId="00CBFAFE" w14:textId="6E4CAF84" w:rsidR="00F7513B" w:rsidRDefault="00EA481F" w:rsidP="00EA481F">
            <w:pPr>
              <w:pStyle w:val="TableParagraph"/>
              <w:spacing w:before="1"/>
              <w:ind w:left="0"/>
            </w:pPr>
            <w:r>
              <w:t xml:space="preserve"> Winter</w:t>
            </w:r>
          </w:p>
        </w:tc>
      </w:tr>
      <w:tr w:rsidR="00F7513B" w14:paraId="2F866AF4" w14:textId="77777777" w:rsidTr="0B60B8CF">
        <w:trPr>
          <w:trHeight w:val="385"/>
        </w:trPr>
        <w:tc>
          <w:tcPr>
            <w:tcW w:w="3291" w:type="dxa"/>
          </w:tcPr>
          <w:p w14:paraId="40155D27" w14:textId="77777777" w:rsidR="00F7513B" w:rsidRDefault="00F7513B" w:rsidP="009C61BD">
            <w:pPr>
              <w:pStyle w:val="TableParagraph"/>
              <w:spacing w:before="1"/>
              <w:rPr>
                <w:b/>
              </w:rPr>
            </w:pPr>
            <w:r>
              <w:rPr>
                <w:b/>
              </w:rPr>
              <w:t>Date:</w:t>
            </w:r>
          </w:p>
        </w:tc>
        <w:tc>
          <w:tcPr>
            <w:tcW w:w="5251" w:type="dxa"/>
          </w:tcPr>
          <w:p w14:paraId="0EA3732E" w14:textId="606F9EFE" w:rsidR="00F7513B" w:rsidRDefault="00094C10" w:rsidP="002507AF">
            <w:pPr>
              <w:pStyle w:val="TableParagraph"/>
              <w:spacing w:before="1"/>
            </w:pPr>
            <w:r>
              <w:t>Dec 2023</w:t>
            </w:r>
          </w:p>
        </w:tc>
      </w:tr>
    </w:tbl>
    <w:p w14:paraId="3D054E38" w14:textId="52BE244B" w:rsidR="004A6335" w:rsidRDefault="004A6335" w:rsidP="00C718BF">
      <w:pPr>
        <w:tabs>
          <w:tab w:val="left" w:pos="940"/>
        </w:tabs>
        <w:spacing w:before="120"/>
      </w:pPr>
    </w:p>
    <w:tbl>
      <w:tblPr>
        <w:tblStyle w:val="TableGrid"/>
        <w:tblW w:w="0" w:type="auto"/>
        <w:tblLook w:val="04A0" w:firstRow="1" w:lastRow="0" w:firstColumn="1" w:lastColumn="0" w:noHBand="0" w:noVBand="1"/>
      </w:tblPr>
      <w:tblGrid>
        <w:gridCol w:w="1933"/>
        <w:gridCol w:w="7083"/>
      </w:tblGrid>
      <w:tr w:rsidR="002966A5" w:rsidRPr="00692EB0" w14:paraId="56F784F5" w14:textId="77777777" w:rsidTr="0B60B8CF">
        <w:tc>
          <w:tcPr>
            <w:tcW w:w="1951" w:type="dxa"/>
          </w:tcPr>
          <w:p w14:paraId="0B797118" w14:textId="4CF4542D" w:rsidR="004A6335" w:rsidRPr="004A6335" w:rsidRDefault="004A6335" w:rsidP="004A6335">
            <w:pPr>
              <w:tabs>
                <w:tab w:val="left" w:pos="940"/>
              </w:tabs>
              <w:spacing w:before="120"/>
            </w:pPr>
            <w:r w:rsidRPr="004A6335">
              <w:rPr>
                <w:rFonts w:ascii="Verdana" w:hAnsi="Verdana"/>
                <w:b/>
                <w:bCs/>
              </w:rPr>
              <w:t>What we have done to increase/ improve physical health</w:t>
            </w:r>
          </w:p>
          <w:p w14:paraId="14733772" w14:textId="7CE6B286" w:rsidR="002966A5" w:rsidRPr="00692EB0" w:rsidRDefault="002966A5" w:rsidP="002966A5">
            <w:pPr>
              <w:tabs>
                <w:tab w:val="left" w:pos="940"/>
              </w:tabs>
              <w:spacing w:before="120"/>
              <w:rPr>
                <w:rFonts w:ascii="Verdana" w:hAnsi="Verdana"/>
                <w:b/>
                <w:bCs/>
              </w:rPr>
            </w:pPr>
          </w:p>
        </w:tc>
        <w:tc>
          <w:tcPr>
            <w:tcW w:w="7291" w:type="dxa"/>
          </w:tcPr>
          <w:p w14:paraId="4138D04C" w14:textId="2AABFD06" w:rsidR="00A33EFB" w:rsidRDefault="000660AB" w:rsidP="00692EB0">
            <w:pPr>
              <w:tabs>
                <w:tab w:val="left" w:pos="940"/>
              </w:tabs>
              <w:spacing w:before="120"/>
              <w:rPr>
                <w:rFonts w:ascii="Verdana" w:hAnsi="Verdana"/>
              </w:rPr>
            </w:pPr>
            <w:r w:rsidRPr="0B60B8CF">
              <w:rPr>
                <w:rFonts w:ascii="Verdana" w:hAnsi="Verdana"/>
              </w:rPr>
              <w:t xml:space="preserve">At the start of </w:t>
            </w:r>
            <w:r w:rsidR="63375BE7" w:rsidRPr="0B60B8CF">
              <w:rPr>
                <w:rFonts w:ascii="Verdana" w:hAnsi="Verdana"/>
              </w:rPr>
              <w:t>term,</w:t>
            </w:r>
            <w:r w:rsidRPr="0B60B8CF">
              <w:rPr>
                <w:rFonts w:ascii="Verdana" w:hAnsi="Verdana"/>
              </w:rPr>
              <w:t xml:space="preserve"> whilst we still had the lighter </w:t>
            </w:r>
            <w:r w:rsidR="76E6C727" w:rsidRPr="0B60B8CF">
              <w:rPr>
                <w:rFonts w:ascii="Verdana" w:hAnsi="Verdana"/>
              </w:rPr>
              <w:t>evenings,</w:t>
            </w:r>
            <w:r w:rsidRPr="0B60B8CF">
              <w:rPr>
                <w:rFonts w:ascii="Verdana" w:hAnsi="Verdana"/>
              </w:rPr>
              <w:t xml:space="preserve"> we did lots of outdoor games such as racing, archery, </w:t>
            </w:r>
            <w:r w:rsidR="00A33EFB" w:rsidRPr="0B60B8CF">
              <w:rPr>
                <w:rFonts w:ascii="Verdana" w:hAnsi="Verdana"/>
              </w:rPr>
              <w:t>swing ball</w:t>
            </w:r>
            <w:r w:rsidRPr="0B60B8CF">
              <w:rPr>
                <w:rFonts w:ascii="Verdana" w:hAnsi="Verdana"/>
              </w:rPr>
              <w:t xml:space="preserve"> and football.</w:t>
            </w:r>
          </w:p>
          <w:p w14:paraId="1DEF8248" w14:textId="6355D0EA" w:rsidR="002507AF" w:rsidRDefault="00A33EFB" w:rsidP="00692EB0">
            <w:pPr>
              <w:tabs>
                <w:tab w:val="left" w:pos="940"/>
              </w:tabs>
              <w:spacing w:before="120"/>
              <w:rPr>
                <w:rFonts w:ascii="Verdana" w:hAnsi="Verdana"/>
              </w:rPr>
            </w:pPr>
            <w:r w:rsidRPr="0B60B8CF">
              <w:rPr>
                <w:rFonts w:ascii="Verdana" w:hAnsi="Verdana"/>
              </w:rPr>
              <w:t xml:space="preserve">Due to the darker evenings, </w:t>
            </w:r>
            <w:r w:rsidR="00094C10" w:rsidRPr="0B60B8CF">
              <w:rPr>
                <w:rFonts w:ascii="Verdana" w:hAnsi="Verdana"/>
              </w:rPr>
              <w:t xml:space="preserve">young people have enjoyed sports activities </w:t>
            </w:r>
            <w:r w:rsidRPr="0B60B8CF">
              <w:rPr>
                <w:rFonts w:ascii="Verdana" w:hAnsi="Verdana"/>
              </w:rPr>
              <w:t xml:space="preserve">indoors </w:t>
            </w:r>
            <w:r w:rsidR="00094C10" w:rsidRPr="0B60B8CF">
              <w:rPr>
                <w:rFonts w:ascii="Verdana" w:hAnsi="Verdana"/>
              </w:rPr>
              <w:t xml:space="preserve">such as table tennis, pool competitions, </w:t>
            </w:r>
            <w:bookmarkStart w:id="0" w:name="_Int_bFPf407T"/>
            <w:proofErr w:type="gramStart"/>
            <w:r w:rsidR="00094C10" w:rsidRPr="0B60B8CF">
              <w:rPr>
                <w:rFonts w:ascii="Verdana" w:hAnsi="Verdana"/>
              </w:rPr>
              <w:t>football</w:t>
            </w:r>
            <w:bookmarkEnd w:id="0"/>
            <w:proofErr w:type="gramEnd"/>
            <w:r w:rsidR="00094C10" w:rsidRPr="0B60B8CF">
              <w:rPr>
                <w:rFonts w:ascii="Verdana" w:hAnsi="Verdana"/>
              </w:rPr>
              <w:t xml:space="preserve"> and dodgeball. Due to the smaller nature of the group and the age range they are a lot less active. They have enjoyed Just </w:t>
            </w:r>
            <w:bookmarkStart w:id="1" w:name="_Int_Zko6w50T"/>
            <w:proofErr w:type="gramStart"/>
            <w:r w:rsidR="00094C10" w:rsidRPr="0B60B8CF">
              <w:rPr>
                <w:rFonts w:ascii="Verdana" w:hAnsi="Verdana"/>
              </w:rPr>
              <w:t>Dance</w:t>
            </w:r>
            <w:bookmarkEnd w:id="1"/>
            <w:proofErr w:type="gramEnd"/>
            <w:r w:rsidR="00094C10" w:rsidRPr="0B60B8CF">
              <w:rPr>
                <w:rFonts w:ascii="Verdana" w:hAnsi="Verdana"/>
              </w:rPr>
              <w:t xml:space="preserve"> on the Nintendo switch and enjoyed the virtual reality headset and playing against each other on the PS4 car racing</w:t>
            </w:r>
            <w:r w:rsidR="1C252D13" w:rsidRPr="0B60B8CF">
              <w:rPr>
                <w:rFonts w:ascii="Verdana" w:hAnsi="Verdana"/>
              </w:rPr>
              <w:t xml:space="preserve">. </w:t>
            </w:r>
            <w:r w:rsidR="00094C10" w:rsidRPr="0B60B8CF">
              <w:rPr>
                <w:rFonts w:ascii="Verdana" w:hAnsi="Verdana"/>
              </w:rPr>
              <w:t xml:space="preserve"> </w:t>
            </w:r>
          </w:p>
          <w:p w14:paraId="09993E4B" w14:textId="03A178ED" w:rsidR="004A6335" w:rsidRPr="00692EB0" w:rsidRDefault="00094C10" w:rsidP="00692EB0">
            <w:pPr>
              <w:tabs>
                <w:tab w:val="left" w:pos="940"/>
              </w:tabs>
              <w:spacing w:before="120"/>
              <w:rPr>
                <w:rFonts w:ascii="Verdana" w:hAnsi="Verdana"/>
              </w:rPr>
            </w:pPr>
            <w:r w:rsidRPr="0B60B8CF">
              <w:rPr>
                <w:rFonts w:ascii="Verdana" w:hAnsi="Verdana"/>
              </w:rPr>
              <w:t xml:space="preserve">They had the opportunity to go ice skating for their Christmas trip and some of the seniors came along with us. Due to it been a combined trip with the junior group, the seniors were fantastic in supporting the younger members ice </w:t>
            </w:r>
            <w:r w:rsidR="6DD0D718" w:rsidRPr="0B60B8CF">
              <w:rPr>
                <w:rFonts w:ascii="Verdana" w:hAnsi="Verdana"/>
              </w:rPr>
              <w:t>skating</w:t>
            </w:r>
            <w:r w:rsidRPr="0B60B8CF">
              <w:rPr>
                <w:rFonts w:ascii="Verdana" w:hAnsi="Verdana"/>
              </w:rPr>
              <w:t xml:space="preserve">. They faced their fears and got on the ice, and all gave it a go. This was their first-time ice skating for many of the group as due to </w:t>
            </w:r>
            <w:r w:rsidR="00442F6A" w:rsidRPr="0B60B8CF">
              <w:rPr>
                <w:rFonts w:ascii="Verdana" w:hAnsi="Verdana"/>
              </w:rPr>
              <w:t xml:space="preserve">lack of </w:t>
            </w:r>
            <w:r w:rsidRPr="0B60B8CF">
              <w:rPr>
                <w:rFonts w:ascii="Verdana" w:hAnsi="Verdana"/>
              </w:rPr>
              <w:t xml:space="preserve">transport or </w:t>
            </w:r>
            <w:r w:rsidR="00A33EFB" w:rsidRPr="0B60B8CF">
              <w:rPr>
                <w:rFonts w:ascii="Verdana" w:hAnsi="Verdana"/>
              </w:rPr>
              <w:t>low-income</w:t>
            </w:r>
            <w:r w:rsidRPr="0B60B8CF">
              <w:rPr>
                <w:rFonts w:ascii="Verdana" w:hAnsi="Verdana"/>
              </w:rPr>
              <w:t xml:space="preserve"> </w:t>
            </w:r>
            <w:r w:rsidR="1642C8D1" w:rsidRPr="0B60B8CF">
              <w:rPr>
                <w:rFonts w:ascii="Verdana" w:hAnsi="Verdana"/>
              </w:rPr>
              <w:t>families,</w:t>
            </w:r>
            <w:r w:rsidR="00442F6A" w:rsidRPr="0B60B8CF">
              <w:rPr>
                <w:rFonts w:ascii="Verdana" w:hAnsi="Verdana"/>
              </w:rPr>
              <w:t xml:space="preserve"> </w:t>
            </w:r>
            <w:r w:rsidRPr="0B60B8CF">
              <w:rPr>
                <w:rFonts w:ascii="Verdana" w:hAnsi="Verdana"/>
              </w:rPr>
              <w:t xml:space="preserve">they </w:t>
            </w:r>
            <w:r w:rsidR="43371C5E" w:rsidRPr="0B60B8CF">
              <w:rPr>
                <w:rFonts w:ascii="Verdana" w:hAnsi="Verdana"/>
              </w:rPr>
              <w:t>do not</w:t>
            </w:r>
            <w:r w:rsidRPr="0B60B8CF">
              <w:rPr>
                <w:rFonts w:ascii="Verdana" w:hAnsi="Verdana"/>
              </w:rPr>
              <w:t xml:space="preserve"> get the opportunity to </w:t>
            </w:r>
            <w:r w:rsidR="00442F6A" w:rsidRPr="0B60B8CF">
              <w:rPr>
                <w:rFonts w:ascii="Verdana" w:hAnsi="Verdana"/>
              </w:rPr>
              <w:t xml:space="preserve">go to places like this. </w:t>
            </w:r>
          </w:p>
        </w:tc>
      </w:tr>
      <w:tr w:rsidR="002966A5" w:rsidRPr="00692EB0" w14:paraId="76825743" w14:textId="77777777" w:rsidTr="0B60B8CF">
        <w:tc>
          <w:tcPr>
            <w:tcW w:w="1951" w:type="dxa"/>
          </w:tcPr>
          <w:p w14:paraId="448A5956" w14:textId="77777777" w:rsidR="004A6335" w:rsidRDefault="004A6335" w:rsidP="002966A5">
            <w:pPr>
              <w:tabs>
                <w:tab w:val="left" w:pos="940"/>
              </w:tabs>
              <w:spacing w:before="120"/>
              <w:rPr>
                <w:rFonts w:ascii="Verdana" w:hAnsi="Verdana"/>
                <w:b/>
                <w:bCs/>
              </w:rPr>
            </w:pPr>
            <w:r w:rsidRPr="00692EB0">
              <w:rPr>
                <w:rFonts w:ascii="Verdana" w:hAnsi="Verdana"/>
                <w:b/>
                <w:bCs/>
              </w:rPr>
              <w:t>What we have done to increase/</w:t>
            </w:r>
          </w:p>
          <w:p w14:paraId="70B4904E" w14:textId="39DF3F40" w:rsidR="002966A5" w:rsidRPr="00692EB0" w:rsidRDefault="004A6335" w:rsidP="002966A5">
            <w:pPr>
              <w:tabs>
                <w:tab w:val="left" w:pos="940"/>
              </w:tabs>
              <w:spacing w:before="120"/>
              <w:rPr>
                <w:rFonts w:ascii="Verdana" w:hAnsi="Verdana"/>
                <w:b/>
                <w:bCs/>
              </w:rPr>
            </w:pPr>
            <w:r w:rsidRPr="00692EB0">
              <w:rPr>
                <w:rFonts w:ascii="Verdana" w:hAnsi="Verdana"/>
                <w:b/>
                <w:bCs/>
              </w:rPr>
              <w:t>improve Emotional health</w:t>
            </w:r>
          </w:p>
        </w:tc>
        <w:tc>
          <w:tcPr>
            <w:tcW w:w="7291" w:type="dxa"/>
          </w:tcPr>
          <w:p w14:paraId="36B812BE" w14:textId="27E0F090" w:rsidR="005C753F" w:rsidRDefault="00094C10" w:rsidP="00692EB0">
            <w:pPr>
              <w:tabs>
                <w:tab w:val="left" w:pos="940"/>
              </w:tabs>
              <w:spacing w:before="120"/>
              <w:rPr>
                <w:rFonts w:ascii="Verdana" w:hAnsi="Verdana"/>
              </w:rPr>
            </w:pPr>
            <w:r w:rsidRPr="0B60B8CF">
              <w:rPr>
                <w:rFonts w:ascii="Verdana" w:hAnsi="Verdana"/>
              </w:rPr>
              <w:t xml:space="preserve">This term we have spent a lot of time talking to young people about issues bothering them. The most popular subjects being school, relationships and mental health. One </w:t>
            </w:r>
            <w:r w:rsidR="0CA1CAAE" w:rsidRPr="0B60B8CF">
              <w:rPr>
                <w:rFonts w:ascii="Verdana" w:hAnsi="Verdana"/>
              </w:rPr>
              <w:t>girl</w:t>
            </w:r>
            <w:r w:rsidRPr="0B60B8CF">
              <w:rPr>
                <w:rFonts w:ascii="Verdana" w:hAnsi="Verdana"/>
              </w:rPr>
              <w:t xml:space="preserve"> in particular </w:t>
            </w:r>
            <w:bookmarkStart w:id="2" w:name="_Int_jR5qSxmo"/>
            <w:proofErr w:type="gramStart"/>
            <w:r w:rsidR="00442F6A" w:rsidRPr="0B60B8CF">
              <w:rPr>
                <w:rFonts w:ascii="Verdana" w:hAnsi="Verdana"/>
              </w:rPr>
              <w:t>takes</w:t>
            </w:r>
            <w:bookmarkEnd w:id="2"/>
            <w:proofErr w:type="gramEnd"/>
            <w:r w:rsidR="00442F6A" w:rsidRPr="0B60B8CF">
              <w:rPr>
                <w:rFonts w:ascii="Verdana" w:hAnsi="Verdana"/>
              </w:rPr>
              <w:t xml:space="preserve"> </w:t>
            </w:r>
            <w:r w:rsidRPr="0B60B8CF">
              <w:rPr>
                <w:rFonts w:ascii="Verdana" w:hAnsi="Verdana"/>
              </w:rPr>
              <w:t xml:space="preserve">advantage of the </w:t>
            </w:r>
            <w:r w:rsidR="005575C7" w:rsidRPr="0B60B8CF">
              <w:rPr>
                <w:rFonts w:ascii="Verdana" w:hAnsi="Verdana"/>
              </w:rPr>
              <w:t>quieter session and likes to have a cup of te</w:t>
            </w:r>
            <w:r w:rsidR="00442F6A" w:rsidRPr="0B60B8CF">
              <w:rPr>
                <w:rFonts w:ascii="Verdana" w:hAnsi="Verdana"/>
              </w:rPr>
              <w:t>a</w:t>
            </w:r>
            <w:r w:rsidR="005575C7" w:rsidRPr="0B60B8CF">
              <w:rPr>
                <w:rFonts w:ascii="Verdana" w:hAnsi="Verdana"/>
              </w:rPr>
              <w:t xml:space="preserve"> </w:t>
            </w:r>
            <w:r w:rsidR="21E4A104" w:rsidRPr="0B60B8CF">
              <w:rPr>
                <w:rFonts w:ascii="Verdana" w:hAnsi="Verdana"/>
              </w:rPr>
              <w:t>whilst</w:t>
            </w:r>
            <w:r w:rsidR="005575C7" w:rsidRPr="0B60B8CF">
              <w:rPr>
                <w:rFonts w:ascii="Verdana" w:hAnsi="Verdana"/>
              </w:rPr>
              <w:t xml:space="preserve"> chatting to staff about work, her relationships, college</w:t>
            </w:r>
            <w:r w:rsidR="38989181" w:rsidRPr="0B60B8CF">
              <w:rPr>
                <w:rFonts w:ascii="Verdana" w:hAnsi="Verdana"/>
              </w:rPr>
              <w:t xml:space="preserve">, </w:t>
            </w:r>
            <w:r w:rsidR="005575C7" w:rsidRPr="0B60B8CF">
              <w:rPr>
                <w:rFonts w:ascii="Verdana" w:hAnsi="Verdana"/>
              </w:rPr>
              <w:t>her autis</w:t>
            </w:r>
            <w:r w:rsidR="00442F6A" w:rsidRPr="0B60B8CF">
              <w:rPr>
                <w:rFonts w:ascii="Verdana" w:hAnsi="Verdana"/>
              </w:rPr>
              <w:t>m and how she deals with be</w:t>
            </w:r>
            <w:r w:rsidR="114FE7BA" w:rsidRPr="0B60B8CF">
              <w:rPr>
                <w:rFonts w:ascii="Verdana" w:hAnsi="Verdana"/>
              </w:rPr>
              <w:t>ing</w:t>
            </w:r>
            <w:r w:rsidR="00442F6A" w:rsidRPr="0B60B8CF">
              <w:rPr>
                <w:rFonts w:ascii="Verdana" w:hAnsi="Verdana"/>
              </w:rPr>
              <w:t xml:space="preserve"> quite severely autistic. </w:t>
            </w:r>
          </w:p>
          <w:p w14:paraId="2FB85205" w14:textId="1A70C553" w:rsidR="00442F6A" w:rsidRDefault="00442F6A" w:rsidP="00692EB0">
            <w:pPr>
              <w:tabs>
                <w:tab w:val="left" w:pos="940"/>
              </w:tabs>
              <w:spacing w:before="120"/>
              <w:rPr>
                <w:rFonts w:ascii="Verdana" w:hAnsi="Verdana"/>
              </w:rPr>
            </w:pPr>
            <w:r>
              <w:rPr>
                <w:rFonts w:ascii="Verdana" w:hAnsi="Verdana"/>
              </w:rPr>
              <w:t xml:space="preserve">Members really enjoy playing small team games like uno, taco and </w:t>
            </w:r>
            <w:proofErr w:type="spellStart"/>
            <w:r>
              <w:rPr>
                <w:rFonts w:ascii="Verdana" w:hAnsi="Verdana"/>
              </w:rPr>
              <w:t>dobble</w:t>
            </w:r>
            <w:proofErr w:type="spellEnd"/>
            <w:r>
              <w:rPr>
                <w:rFonts w:ascii="Verdana" w:hAnsi="Verdana"/>
              </w:rPr>
              <w:t xml:space="preserve">. This is a distraction from day-to-day life and takes their minds off issues that are bothering them. They often enjoy baking and cooking in the kitchen and are </w:t>
            </w:r>
            <w:r>
              <w:rPr>
                <w:rFonts w:ascii="Verdana" w:hAnsi="Verdana"/>
              </w:rPr>
              <w:lastRenderedPageBreak/>
              <w:t xml:space="preserve">independent with this. </w:t>
            </w:r>
          </w:p>
          <w:p w14:paraId="234F553B" w14:textId="3194E15A" w:rsidR="000660AB" w:rsidRDefault="000660AB" w:rsidP="00692EB0">
            <w:pPr>
              <w:tabs>
                <w:tab w:val="left" w:pos="940"/>
              </w:tabs>
              <w:spacing w:before="120"/>
              <w:rPr>
                <w:rFonts w:ascii="Verdana" w:hAnsi="Verdana"/>
              </w:rPr>
            </w:pPr>
            <w:r w:rsidRPr="0B60B8CF">
              <w:rPr>
                <w:rFonts w:ascii="Verdana" w:hAnsi="Verdana"/>
              </w:rPr>
              <w:t xml:space="preserve">They enjoy activities like encaustic art and </w:t>
            </w:r>
            <w:r w:rsidR="648DE5A8" w:rsidRPr="0B60B8CF">
              <w:rPr>
                <w:rFonts w:ascii="Verdana" w:hAnsi="Verdana"/>
              </w:rPr>
              <w:t>Hama</w:t>
            </w:r>
            <w:r w:rsidRPr="0B60B8CF">
              <w:rPr>
                <w:rFonts w:ascii="Verdana" w:hAnsi="Verdana"/>
              </w:rPr>
              <w:t xml:space="preserve"> beading as they tend to sit round the table and do this together. </w:t>
            </w:r>
          </w:p>
          <w:p w14:paraId="584C577F" w14:textId="3F0779C8" w:rsidR="004A6335" w:rsidRDefault="000660AB" w:rsidP="00692EB0">
            <w:pPr>
              <w:tabs>
                <w:tab w:val="left" w:pos="940"/>
              </w:tabs>
              <w:spacing w:before="120"/>
              <w:rPr>
                <w:rFonts w:ascii="Verdana" w:hAnsi="Verdana"/>
              </w:rPr>
            </w:pPr>
            <w:r w:rsidRPr="0B60B8CF">
              <w:rPr>
                <w:rFonts w:ascii="Verdana" w:hAnsi="Verdana"/>
              </w:rPr>
              <w:t xml:space="preserve">Some members enjoy the </w:t>
            </w:r>
            <w:r w:rsidR="00A33EFB" w:rsidRPr="0B60B8CF">
              <w:rPr>
                <w:rFonts w:ascii="Verdana" w:hAnsi="Verdana"/>
              </w:rPr>
              <w:t>time and</w:t>
            </w:r>
            <w:r w:rsidRPr="0B60B8CF">
              <w:rPr>
                <w:rFonts w:ascii="Verdana" w:hAnsi="Verdana"/>
              </w:rPr>
              <w:t xml:space="preserve"> space to just come and chill away from their parents and siblings</w:t>
            </w:r>
            <w:r w:rsidR="00054ED9" w:rsidRPr="0B60B8CF">
              <w:rPr>
                <w:rFonts w:ascii="Verdana" w:hAnsi="Verdana"/>
              </w:rPr>
              <w:t>. O</w:t>
            </w:r>
            <w:r w:rsidRPr="0B60B8CF">
              <w:rPr>
                <w:rFonts w:ascii="Verdana" w:hAnsi="Verdana"/>
              </w:rPr>
              <w:t xml:space="preserve">ne young </w:t>
            </w:r>
            <w:r w:rsidR="43E05841" w:rsidRPr="0B60B8CF">
              <w:rPr>
                <w:rFonts w:ascii="Verdana" w:hAnsi="Verdana"/>
              </w:rPr>
              <w:t>woman</w:t>
            </w:r>
            <w:r w:rsidRPr="0B60B8CF">
              <w:rPr>
                <w:rFonts w:ascii="Verdana" w:hAnsi="Verdana"/>
              </w:rPr>
              <w:t xml:space="preserve"> </w:t>
            </w:r>
            <w:r w:rsidR="584715ED" w:rsidRPr="0B60B8CF">
              <w:rPr>
                <w:rFonts w:ascii="Verdana" w:hAnsi="Verdana"/>
              </w:rPr>
              <w:t>only</w:t>
            </w:r>
            <w:r w:rsidRPr="0B60B8CF">
              <w:rPr>
                <w:rFonts w:ascii="Verdana" w:hAnsi="Verdana"/>
              </w:rPr>
              <w:t xml:space="preserve"> leaves the house when she goes to school a</w:t>
            </w:r>
            <w:r w:rsidR="00054ED9" w:rsidRPr="0B60B8CF">
              <w:rPr>
                <w:rFonts w:ascii="Verdana" w:hAnsi="Verdana"/>
              </w:rPr>
              <w:t>s</w:t>
            </w:r>
            <w:r w:rsidRPr="0B60B8CF">
              <w:rPr>
                <w:rFonts w:ascii="Verdana" w:hAnsi="Verdana"/>
              </w:rPr>
              <w:t xml:space="preserve"> her mother is very protective and </w:t>
            </w:r>
            <w:bookmarkStart w:id="3" w:name="_Int_m0IlOBtU"/>
            <w:r w:rsidRPr="0B60B8CF">
              <w:rPr>
                <w:rFonts w:ascii="Verdana" w:hAnsi="Verdana"/>
              </w:rPr>
              <w:t>doesn’t</w:t>
            </w:r>
            <w:bookmarkEnd w:id="3"/>
            <w:r w:rsidRPr="0B60B8CF">
              <w:rPr>
                <w:rFonts w:ascii="Verdana" w:hAnsi="Verdana"/>
              </w:rPr>
              <w:t xml:space="preserve"> like her walking the streets so is only al</w:t>
            </w:r>
            <w:r w:rsidR="00054ED9" w:rsidRPr="0B60B8CF">
              <w:rPr>
                <w:rFonts w:ascii="Verdana" w:hAnsi="Verdana"/>
              </w:rPr>
              <w:t>l</w:t>
            </w:r>
            <w:r w:rsidRPr="0B60B8CF">
              <w:rPr>
                <w:rFonts w:ascii="Verdana" w:hAnsi="Verdana"/>
              </w:rPr>
              <w:t>o</w:t>
            </w:r>
            <w:r w:rsidR="00054ED9" w:rsidRPr="0B60B8CF">
              <w:rPr>
                <w:rFonts w:ascii="Verdana" w:hAnsi="Verdana"/>
              </w:rPr>
              <w:t>wed</w:t>
            </w:r>
            <w:r w:rsidRPr="0B60B8CF">
              <w:rPr>
                <w:rFonts w:ascii="Verdana" w:hAnsi="Verdana"/>
              </w:rPr>
              <w:t xml:space="preserve"> to youth club as it is a safe space with people round her. </w:t>
            </w:r>
          </w:p>
          <w:p w14:paraId="287B641C" w14:textId="5DCAE25B" w:rsidR="000660AB" w:rsidRDefault="000660AB" w:rsidP="00692EB0">
            <w:pPr>
              <w:tabs>
                <w:tab w:val="left" w:pos="940"/>
              </w:tabs>
              <w:spacing w:before="120"/>
              <w:rPr>
                <w:rFonts w:ascii="Verdana" w:hAnsi="Verdana"/>
              </w:rPr>
            </w:pPr>
            <w:r w:rsidRPr="0B60B8CF">
              <w:rPr>
                <w:rFonts w:ascii="Verdana" w:hAnsi="Verdana"/>
              </w:rPr>
              <w:t xml:space="preserve">Seniors like to have a game of bingo and a short quiz but </w:t>
            </w:r>
            <w:bookmarkStart w:id="4" w:name="_Int_9D3onVSI"/>
            <w:r w:rsidRPr="0B60B8CF">
              <w:rPr>
                <w:rFonts w:ascii="Verdana" w:hAnsi="Verdana"/>
              </w:rPr>
              <w:t>don’t</w:t>
            </w:r>
            <w:bookmarkEnd w:id="4"/>
            <w:r w:rsidRPr="0B60B8CF">
              <w:rPr>
                <w:rFonts w:ascii="Verdana" w:hAnsi="Verdana"/>
              </w:rPr>
              <w:t xml:space="preserve"> like to have to concentrate for </w:t>
            </w:r>
            <w:bookmarkStart w:id="5" w:name="_Int_sVdxMShq"/>
            <w:r w:rsidRPr="0B60B8CF">
              <w:rPr>
                <w:rFonts w:ascii="Verdana" w:hAnsi="Verdana"/>
              </w:rPr>
              <w:t>a long period</w:t>
            </w:r>
            <w:bookmarkEnd w:id="5"/>
            <w:r w:rsidRPr="0B60B8CF">
              <w:rPr>
                <w:rFonts w:ascii="Verdana" w:hAnsi="Verdana"/>
              </w:rPr>
              <w:t xml:space="preserve"> of time as this reminds them of </w:t>
            </w:r>
            <w:bookmarkStart w:id="6" w:name="_Int_EdxVGaLf"/>
            <w:bookmarkStart w:id="7" w:name="_Int_XTsidbqH"/>
            <w:r w:rsidRPr="0B60B8CF">
              <w:rPr>
                <w:rFonts w:ascii="Verdana" w:hAnsi="Verdana"/>
              </w:rPr>
              <w:t>school</w:t>
            </w:r>
            <w:bookmarkEnd w:id="6"/>
            <w:r w:rsidRPr="0B60B8CF">
              <w:rPr>
                <w:rFonts w:ascii="Verdana" w:hAnsi="Verdana"/>
              </w:rPr>
              <w:t xml:space="preserve"> of</w:t>
            </w:r>
            <w:bookmarkEnd w:id="7"/>
            <w:r w:rsidRPr="0B60B8CF">
              <w:rPr>
                <w:rFonts w:ascii="Verdana" w:hAnsi="Verdana"/>
              </w:rPr>
              <w:t xml:space="preserve"> which most </w:t>
            </w:r>
            <w:r w:rsidR="16E9D034" w:rsidRPr="0B60B8CF">
              <w:rPr>
                <w:rFonts w:ascii="Verdana" w:hAnsi="Verdana"/>
              </w:rPr>
              <w:t>members</w:t>
            </w:r>
            <w:r w:rsidRPr="0B60B8CF">
              <w:rPr>
                <w:rFonts w:ascii="Verdana" w:hAnsi="Verdana"/>
              </w:rPr>
              <w:t xml:space="preserve"> dislike. </w:t>
            </w:r>
          </w:p>
          <w:p w14:paraId="13A33058" w14:textId="6D38C195" w:rsidR="000660AB" w:rsidRPr="00692EB0" w:rsidRDefault="000660AB" w:rsidP="00692EB0">
            <w:pPr>
              <w:tabs>
                <w:tab w:val="left" w:pos="940"/>
              </w:tabs>
              <w:spacing w:before="120"/>
              <w:rPr>
                <w:rFonts w:ascii="Verdana" w:hAnsi="Verdana"/>
              </w:rPr>
            </w:pPr>
            <w:r w:rsidRPr="0B60B8CF">
              <w:rPr>
                <w:rFonts w:ascii="Verdana" w:hAnsi="Verdana"/>
              </w:rPr>
              <w:t xml:space="preserve">Members have engaged well in </w:t>
            </w:r>
            <w:r w:rsidR="45345F2E" w:rsidRPr="0B60B8CF">
              <w:rPr>
                <w:rFonts w:ascii="Verdana" w:hAnsi="Verdana"/>
              </w:rPr>
              <w:t>several</w:t>
            </w:r>
            <w:r w:rsidRPr="0B60B8CF">
              <w:rPr>
                <w:rFonts w:ascii="Verdana" w:hAnsi="Verdana"/>
              </w:rPr>
              <w:t xml:space="preserve"> workshops such as vaping where we have discussed health implications, the cost and following the crowd. A mental health workshop where there </w:t>
            </w:r>
            <w:bookmarkStart w:id="8" w:name="_Int_lKZsyley"/>
            <w:proofErr w:type="gramStart"/>
            <w:r w:rsidRPr="0B60B8CF">
              <w:rPr>
                <w:rFonts w:ascii="Verdana" w:hAnsi="Verdana"/>
              </w:rPr>
              <w:t>was</w:t>
            </w:r>
            <w:bookmarkEnd w:id="8"/>
            <w:proofErr w:type="gramEnd"/>
            <w:r w:rsidRPr="0B60B8CF">
              <w:rPr>
                <w:rFonts w:ascii="Verdana" w:hAnsi="Verdana"/>
              </w:rPr>
              <w:t xml:space="preserve"> lots of discussions about how to manage emotions and what makes them anxious and upset. They then had the opportunity to make a stress ball in </w:t>
            </w:r>
            <w:r w:rsidR="1D506698" w:rsidRPr="0B60B8CF">
              <w:rPr>
                <w:rFonts w:ascii="Verdana" w:hAnsi="Verdana"/>
              </w:rPr>
              <w:t>the hope</w:t>
            </w:r>
            <w:r w:rsidRPr="0B60B8CF">
              <w:rPr>
                <w:rFonts w:ascii="Verdana" w:hAnsi="Verdana"/>
              </w:rPr>
              <w:t xml:space="preserve"> this could be used when they felt anxious. </w:t>
            </w:r>
          </w:p>
        </w:tc>
      </w:tr>
    </w:tbl>
    <w:p w14:paraId="0DD853E2" w14:textId="77777777" w:rsidR="00F85F5C" w:rsidRDefault="00F85F5C"/>
    <w:p w14:paraId="42109049" w14:textId="77777777" w:rsidR="002507AF" w:rsidRDefault="002507AF"/>
    <w:p w14:paraId="3F16C70A" w14:textId="170F2FA3" w:rsidR="003C7E5F" w:rsidRDefault="003C7E5F" w:rsidP="003C7E5F">
      <w:pPr>
        <w:pStyle w:val="ListParagraph"/>
        <w:numPr>
          <w:ilvl w:val="0"/>
          <w:numId w:val="2"/>
        </w:numPr>
        <w:tabs>
          <w:tab w:val="left" w:pos="579"/>
        </w:tabs>
        <w:spacing w:before="1"/>
        <w:rPr>
          <w:b/>
        </w:rPr>
      </w:pPr>
      <w:r>
        <w:rPr>
          <w:b/>
        </w:rPr>
        <w:t>Outputs</w:t>
      </w:r>
      <w:r>
        <w:rPr>
          <w:b/>
          <w:spacing w:val="59"/>
        </w:rPr>
        <w:t xml:space="preserve"> </w:t>
      </w:r>
      <w:r>
        <w:rPr>
          <w:b/>
        </w:rPr>
        <w:t>Reporting</w:t>
      </w:r>
    </w:p>
    <w:p w14:paraId="3CA333C4" w14:textId="77777777" w:rsidR="00C715EC" w:rsidRDefault="00C715EC" w:rsidP="00C715EC">
      <w:pPr>
        <w:pStyle w:val="ListParagraph"/>
        <w:tabs>
          <w:tab w:val="left" w:pos="579"/>
        </w:tabs>
        <w:spacing w:before="1"/>
        <w:ind w:left="578" w:firstLine="0"/>
        <w:rPr>
          <w:b/>
        </w:rPr>
      </w:pPr>
    </w:p>
    <w:tbl>
      <w:tblPr>
        <w:tblStyle w:val="TableGrid"/>
        <w:tblW w:w="0" w:type="auto"/>
        <w:tblLook w:val="04A0" w:firstRow="1" w:lastRow="0" w:firstColumn="1" w:lastColumn="0" w:noHBand="0" w:noVBand="1"/>
      </w:tblPr>
      <w:tblGrid>
        <w:gridCol w:w="7366"/>
        <w:gridCol w:w="1650"/>
      </w:tblGrid>
      <w:tr w:rsidR="00C715EC" w14:paraId="4C2CBA2F" w14:textId="77777777" w:rsidTr="25AD982E">
        <w:tc>
          <w:tcPr>
            <w:tcW w:w="7366" w:type="dxa"/>
          </w:tcPr>
          <w:p w14:paraId="6A85328D" w14:textId="7B3CF0E9" w:rsidR="00C715EC" w:rsidRDefault="00C715EC" w:rsidP="25AD982E">
            <w:pPr>
              <w:tabs>
                <w:tab w:val="left" w:pos="579"/>
              </w:tabs>
              <w:spacing w:before="1"/>
              <w:rPr>
                <w:b/>
                <w:bCs/>
              </w:rPr>
            </w:pPr>
            <w:r w:rsidRPr="25AD982E">
              <w:rPr>
                <w:b/>
                <w:bCs/>
              </w:rPr>
              <w:t xml:space="preserve">Total number of different individuals who have benefited from the activities </w:t>
            </w:r>
            <w:r w:rsidR="628F30FF" w:rsidRPr="25AD982E">
              <w:rPr>
                <w:b/>
                <w:bCs/>
              </w:rPr>
              <w:t>this year</w:t>
            </w:r>
          </w:p>
        </w:tc>
        <w:tc>
          <w:tcPr>
            <w:tcW w:w="1650" w:type="dxa"/>
          </w:tcPr>
          <w:p w14:paraId="12F13FE4" w14:textId="4D9D53F2" w:rsidR="00C715EC" w:rsidRDefault="00442F6A" w:rsidP="00C715EC">
            <w:pPr>
              <w:tabs>
                <w:tab w:val="left" w:pos="579"/>
              </w:tabs>
              <w:spacing w:before="1"/>
              <w:rPr>
                <w:b/>
              </w:rPr>
            </w:pPr>
            <w:r>
              <w:rPr>
                <w:b/>
              </w:rPr>
              <w:t xml:space="preserve">18 since September </w:t>
            </w:r>
          </w:p>
        </w:tc>
      </w:tr>
      <w:tr w:rsidR="00C715EC" w14:paraId="0C0A2F04" w14:textId="77777777" w:rsidTr="25AD982E">
        <w:tc>
          <w:tcPr>
            <w:tcW w:w="7366" w:type="dxa"/>
          </w:tcPr>
          <w:p w14:paraId="06BCE0F8" w14:textId="77777777" w:rsidR="00C715EC" w:rsidRDefault="00C715EC" w:rsidP="00C715EC">
            <w:pPr>
              <w:tabs>
                <w:tab w:val="left" w:pos="579"/>
              </w:tabs>
              <w:spacing w:before="1"/>
              <w:rPr>
                <w:b/>
              </w:rPr>
            </w:pPr>
            <w:r>
              <w:rPr>
                <w:b/>
              </w:rPr>
              <w:t>Average attendance per session</w:t>
            </w:r>
          </w:p>
          <w:p w14:paraId="6AEF8B4B" w14:textId="69D40B28" w:rsidR="00C715EC" w:rsidRDefault="00C715EC" w:rsidP="00C715EC">
            <w:pPr>
              <w:tabs>
                <w:tab w:val="left" w:pos="579"/>
              </w:tabs>
              <w:spacing w:before="1"/>
              <w:rPr>
                <w:b/>
              </w:rPr>
            </w:pPr>
          </w:p>
        </w:tc>
        <w:tc>
          <w:tcPr>
            <w:tcW w:w="1650" w:type="dxa"/>
          </w:tcPr>
          <w:p w14:paraId="667B9C2E" w14:textId="77777777" w:rsidR="00C715EC" w:rsidRDefault="00C715EC" w:rsidP="00C715EC">
            <w:pPr>
              <w:tabs>
                <w:tab w:val="left" w:pos="579"/>
              </w:tabs>
              <w:spacing w:before="1"/>
              <w:rPr>
                <w:b/>
              </w:rPr>
            </w:pPr>
          </w:p>
          <w:p w14:paraId="02BF9D82" w14:textId="2F2374BE" w:rsidR="00442F6A" w:rsidRDefault="00442F6A" w:rsidP="00C715EC">
            <w:pPr>
              <w:tabs>
                <w:tab w:val="left" w:pos="579"/>
              </w:tabs>
              <w:spacing w:before="1"/>
              <w:rPr>
                <w:b/>
              </w:rPr>
            </w:pPr>
            <w:r>
              <w:rPr>
                <w:b/>
              </w:rPr>
              <w:t>8</w:t>
            </w:r>
          </w:p>
        </w:tc>
      </w:tr>
    </w:tbl>
    <w:p w14:paraId="5137B7B9" w14:textId="057B2E1A" w:rsidR="00C715EC" w:rsidRDefault="00C715EC" w:rsidP="00C715EC">
      <w:pPr>
        <w:tabs>
          <w:tab w:val="left" w:pos="579"/>
        </w:tabs>
        <w:spacing w:before="1"/>
        <w:rPr>
          <w:b/>
        </w:rPr>
      </w:pPr>
    </w:p>
    <w:p w14:paraId="67DEA9FA" w14:textId="77777777" w:rsidR="00F14C59" w:rsidRDefault="00F14C59"/>
    <w:tbl>
      <w:tblPr>
        <w:tblW w:w="9067" w:type="dxa"/>
        <w:tblLayout w:type="fixed"/>
        <w:tblLook w:val="04A0" w:firstRow="1" w:lastRow="0" w:firstColumn="1" w:lastColumn="0" w:noHBand="0" w:noVBand="1"/>
      </w:tblPr>
      <w:tblGrid>
        <w:gridCol w:w="1413"/>
        <w:gridCol w:w="1984"/>
        <w:gridCol w:w="5670"/>
      </w:tblGrid>
      <w:tr w:rsidR="008D0BF7" w:rsidRPr="00D83743" w14:paraId="4F7DD28F" w14:textId="77777777" w:rsidTr="0B60B8CF">
        <w:trPr>
          <w:trHeight w:val="255"/>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45F226" w14:textId="77777777" w:rsidR="008D0BF7" w:rsidRPr="00D83743" w:rsidRDefault="008D0BF7" w:rsidP="009C61BD">
            <w:pPr>
              <w:rPr>
                <w:rFonts w:eastAsia="Times New Roman" w:cs="Calibri"/>
                <w:b/>
                <w:bCs/>
                <w:color w:val="000000"/>
                <w:sz w:val="20"/>
                <w:szCs w:val="20"/>
                <w:lang w:eastAsia="en-GB"/>
              </w:rPr>
            </w:pPr>
            <w:r>
              <w:rPr>
                <w:rFonts w:eastAsia="Times New Roman" w:cs="Calibri"/>
                <w:b/>
                <w:bCs/>
                <w:color w:val="000000"/>
                <w:sz w:val="20"/>
                <w:szCs w:val="20"/>
                <w:lang w:eastAsia="en-GB"/>
              </w:rPr>
              <w:t>Number of individuals x frequency</w:t>
            </w:r>
          </w:p>
        </w:tc>
        <w:tc>
          <w:tcPr>
            <w:tcW w:w="1984" w:type="dxa"/>
            <w:tcBorders>
              <w:top w:val="single" w:sz="4" w:space="0" w:color="auto"/>
              <w:left w:val="single" w:sz="4" w:space="0" w:color="auto"/>
              <w:bottom w:val="single" w:sz="4" w:space="0" w:color="auto"/>
              <w:right w:val="single" w:sz="4" w:space="0" w:color="auto"/>
            </w:tcBorders>
          </w:tcPr>
          <w:p w14:paraId="58676D53" w14:textId="77777777" w:rsidR="008D0BF7" w:rsidRPr="00D83743" w:rsidRDefault="008D0BF7" w:rsidP="009C61BD">
            <w:pPr>
              <w:rPr>
                <w:rFonts w:eastAsia="Times New Roman" w:cs="Calibri"/>
                <w:b/>
                <w:bCs/>
                <w:color w:val="000000"/>
                <w:sz w:val="20"/>
                <w:szCs w:val="20"/>
                <w:lang w:eastAsia="en-GB"/>
              </w:rPr>
            </w:pPr>
            <w:r w:rsidRPr="00D83743">
              <w:rPr>
                <w:rFonts w:eastAsia="Times New Roman" w:cs="Calibri"/>
                <w:b/>
                <w:bCs/>
                <w:color w:val="000000"/>
                <w:sz w:val="20"/>
                <w:szCs w:val="20"/>
                <w:lang w:eastAsia="en-GB"/>
              </w:rPr>
              <w:t>Subject</w:t>
            </w:r>
          </w:p>
        </w:tc>
        <w:tc>
          <w:tcPr>
            <w:tcW w:w="5670" w:type="dxa"/>
            <w:tcBorders>
              <w:top w:val="single" w:sz="4" w:space="0" w:color="auto"/>
              <w:left w:val="single" w:sz="4" w:space="0" w:color="auto"/>
              <w:bottom w:val="single" w:sz="4" w:space="0" w:color="auto"/>
              <w:right w:val="single" w:sz="4" w:space="0" w:color="auto"/>
            </w:tcBorders>
          </w:tcPr>
          <w:p w14:paraId="12D9FAF9" w14:textId="77777777" w:rsidR="008D0BF7" w:rsidRPr="00D83743" w:rsidRDefault="008D0BF7" w:rsidP="009C61BD">
            <w:pPr>
              <w:rPr>
                <w:rFonts w:eastAsia="Times New Roman" w:cs="Calibri"/>
                <w:b/>
                <w:bCs/>
                <w:color w:val="000000"/>
                <w:sz w:val="20"/>
                <w:szCs w:val="20"/>
                <w:lang w:eastAsia="en-GB"/>
              </w:rPr>
            </w:pPr>
            <w:r>
              <w:rPr>
                <w:rFonts w:eastAsia="Times New Roman" w:cs="Calibri"/>
                <w:b/>
                <w:bCs/>
                <w:color w:val="000000"/>
                <w:sz w:val="20"/>
                <w:szCs w:val="20"/>
                <w:lang w:eastAsia="en-GB"/>
              </w:rPr>
              <w:t>Notes</w:t>
            </w:r>
          </w:p>
        </w:tc>
      </w:tr>
      <w:tr w:rsidR="008D0BF7" w:rsidRPr="00D83743" w14:paraId="1A3D4437" w14:textId="77777777" w:rsidTr="0B60B8CF">
        <w:trPr>
          <w:trHeight w:val="255"/>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03A951" w14:textId="5A82CE8D" w:rsidR="008D0BF7" w:rsidRPr="00D83743" w:rsidRDefault="003D7F83" w:rsidP="009C61BD">
            <w:pPr>
              <w:rPr>
                <w:rFonts w:eastAsia="Times New Roman" w:cs="Calibri"/>
                <w:color w:val="000000"/>
                <w:sz w:val="20"/>
                <w:szCs w:val="20"/>
                <w:lang w:eastAsia="en-GB"/>
              </w:rPr>
            </w:pPr>
            <w:r>
              <w:rPr>
                <w:rFonts w:eastAsia="Times New Roman" w:cs="Calibri"/>
                <w:color w:val="000000"/>
                <w:sz w:val="20"/>
                <w:szCs w:val="20"/>
                <w:lang w:eastAsia="en-GB"/>
              </w:rPr>
              <w:t>16</w:t>
            </w:r>
          </w:p>
        </w:tc>
        <w:tc>
          <w:tcPr>
            <w:tcW w:w="1984" w:type="dxa"/>
            <w:tcBorders>
              <w:top w:val="single" w:sz="4" w:space="0" w:color="auto"/>
              <w:left w:val="single" w:sz="4" w:space="0" w:color="auto"/>
              <w:bottom w:val="single" w:sz="4" w:space="0" w:color="auto"/>
              <w:right w:val="single" w:sz="4" w:space="0" w:color="auto"/>
            </w:tcBorders>
          </w:tcPr>
          <w:p w14:paraId="0C835B73" w14:textId="77777777" w:rsidR="008D0BF7" w:rsidRPr="00D83743" w:rsidRDefault="008D0BF7" w:rsidP="009C61BD">
            <w:pPr>
              <w:rPr>
                <w:rFonts w:eastAsia="Times New Roman" w:cs="Calibri"/>
                <w:color w:val="000000"/>
                <w:sz w:val="20"/>
                <w:szCs w:val="20"/>
                <w:lang w:eastAsia="en-GB"/>
              </w:rPr>
            </w:pPr>
            <w:r w:rsidRPr="00D83743">
              <w:rPr>
                <w:rFonts w:eastAsia="Times New Roman" w:cs="Calibri"/>
                <w:color w:val="000000"/>
                <w:sz w:val="20"/>
                <w:szCs w:val="20"/>
                <w:lang w:eastAsia="en-GB"/>
              </w:rPr>
              <w:t>Alcohol</w:t>
            </w:r>
          </w:p>
        </w:tc>
        <w:tc>
          <w:tcPr>
            <w:tcW w:w="5670" w:type="dxa"/>
            <w:tcBorders>
              <w:top w:val="single" w:sz="4" w:space="0" w:color="auto"/>
              <w:left w:val="single" w:sz="4" w:space="0" w:color="auto"/>
              <w:bottom w:val="single" w:sz="4" w:space="0" w:color="auto"/>
              <w:right w:val="single" w:sz="4" w:space="0" w:color="auto"/>
            </w:tcBorders>
          </w:tcPr>
          <w:p w14:paraId="26580825" w14:textId="5D8E6E6E" w:rsidR="008D0BF7" w:rsidRPr="00D83743" w:rsidRDefault="70303C2A" w:rsidP="009C61BD">
            <w:pPr>
              <w:rPr>
                <w:rFonts w:eastAsia="Times New Roman" w:cs="Calibri"/>
                <w:color w:val="000000"/>
                <w:sz w:val="20"/>
                <w:szCs w:val="20"/>
                <w:lang w:eastAsia="en-GB"/>
              </w:rPr>
            </w:pPr>
            <w:bookmarkStart w:id="9" w:name="_Int_ulMde2qs"/>
            <w:r w:rsidRPr="0B60B8CF">
              <w:rPr>
                <w:rFonts w:eastAsia="Times New Roman" w:cs="Calibri"/>
                <w:color w:val="000000" w:themeColor="text1"/>
                <w:sz w:val="20"/>
                <w:szCs w:val="20"/>
                <w:lang w:eastAsia="en-GB"/>
              </w:rPr>
              <w:t>Festive</w:t>
            </w:r>
            <w:bookmarkEnd w:id="9"/>
            <w:r w:rsidRPr="0B60B8CF">
              <w:rPr>
                <w:rFonts w:eastAsia="Times New Roman" w:cs="Calibri"/>
                <w:color w:val="000000" w:themeColor="text1"/>
                <w:sz w:val="20"/>
                <w:szCs w:val="20"/>
                <w:lang w:eastAsia="en-GB"/>
              </w:rPr>
              <w:t xml:space="preserve"> season </w:t>
            </w:r>
            <w:r w:rsidR="4E3186BC" w:rsidRPr="0B60B8CF">
              <w:rPr>
                <w:rFonts w:eastAsia="Times New Roman" w:cs="Calibri"/>
                <w:color w:val="000000" w:themeColor="text1"/>
                <w:sz w:val="20"/>
                <w:szCs w:val="20"/>
                <w:lang w:eastAsia="en-GB"/>
              </w:rPr>
              <w:t>so parents</w:t>
            </w:r>
            <w:r w:rsidRPr="0B60B8CF">
              <w:rPr>
                <w:rFonts w:eastAsia="Times New Roman" w:cs="Calibri"/>
                <w:color w:val="000000" w:themeColor="text1"/>
                <w:sz w:val="20"/>
                <w:szCs w:val="20"/>
                <w:lang w:eastAsia="en-GB"/>
              </w:rPr>
              <w:t xml:space="preserve"> al</w:t>
            </w:r>
            <w:r w:rsidR="00054ED9" w:rsidRPr="0B60B8CF">
              <w:rPr>
                <w:rFonts w:eastAsia="Times New Roman" w:cs="Calibri"/>
                <w:color w:val="000000" w:themeColor="text1"/>
                <w:sz w:val="20"/>
                <w:szCs w:val="20"/>
                <w:lang w:eastAsia="en-GB"/>
              </w:rPr>
              <w:t>low</w:t>
            </w:r>
            <w:r w:rsidR="7CA2D930" w:rsidRPr="0B60B8CF">
              <w:rPr>
                <w:rFonts w:eastAsia="Times New Roman" w:cs="Calibri"/>
                <w:color w:val="000000" w:themeColor="text1"/>
                <w:sz w:val="20"/>
                <w:szCs w:val="20"/>
                <w:lang w:eastAsia="en-GB"/>
              </w:rPr>
              <w:t xml:space="preserve"> them</w:t>
            </w:r>
            <w:r w:rsidRPr="0B60B8CF">
              <w:rPr>
                <w:rFonts w:eastAsia="Times New Roman" w:cs="Calibri"/>
                <w:color w:val="000000" w:themeColor="text1"/>
                <w:sz w:val="20"/>
                <w:szCs w:val="20"/>
                <w:lang w:eastAsia="en-GB"/>
              </w:rPr>
              <w:t xml:space="preserve"> to have a drink at home. Spoke about </w:t>
            </w:r>
            <w:r w:rsidR="00442F6A" w:rsidRPr="0B60B8CF">
              <w:rPr>
                <w:rFonts w:eastAsia="Times New Roman" w:cs="Calibri"/>
                <w:color w:val="000000" w:themeColor="text1"/>
                <w:sz w:val="20"/>
                <w:szCs w:val="20"/>
                <w:lang w:eastAsia="en-GB"/>
              </w:rPr>
              <w:t xml:space="preserve">drinking sensibly and safely. </w:t>
            </w:r>
          </w:p>
        </w:tc>
      </w:tr>
      <w:tr w:rsidR="008D0BF7" w:rsidRPr="00D83743" w14:paraId="217292D5" w14:textId="77777777" w:rsidTr="0B60B8CF">
        <w:trPr>
          <w:trHeight w:val="255"/>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6EC47A" w14:textId="54874208" w:rsidR="008D0BF7" w:rsidRPr="00D83743" w:rsidRDefault="00442F6A" w:rsidP="009C61BD">
            <w:pPr>
              <w:rPr>
                <w:rFonts w:eastAsia="Times New Roman" w:cs="Calibri"/>
                <w:color w:val="000000"/>
                <w:sz w:val="20"/>
                <w:szCs w:val="20"/>
                <w:lang w:eastAsia="en-GB"/>
              </w:rPr>
            </w:pPr>
            <w:r>
              <w:rPr>
                <w:rFonts w:eastAsia="Times New Roman" w:cs="Calibri"/>
                <w:color w:val="000000"/>
                <w:sz w:val="20"/>
                <w:szCs w:val="20"/>
                <w:lang w:eastAsia="en-GB"/>
              </w:rPr>
              <w:t>18</w:t>
            </w:r>
          </w:p>
        </w:tc>
        <w:tc>
          <w:tcPr>
            <w:tcW w:w="1984" w:type="dxa"/>
            <w:tcBorders>
              <w:top w:val="single" w:sz="4" w:space="0" w:color="auto"/>
              <w:left w:val="single" w:sz="4" w:space="0" w:color="auto"/>
              <w:bottom w:val="single" w:sz="4" w:space="0" w:color="auto"/>
              <w:right w:val="single" w:sz="4" w:space="0" w:color="auto"/>
            </w:tcBorders>
          </w:tcPr>
          <w:p w14:paraId="237455A3" w14:textId="77777777" w:rsidR="008D0BF7" w:rsidRPr="00D83743" w:rsidRDefault="008D0BF7" w:rsidP="009C61BD">
            <w:pPr>
              <w:rPr>
                <w:rFonts w:eastAsia="Times New Roman" w:cs="Calibri"/>
                <w:color w:val="000000"/>
                <w:sz w:val="20"/>
                <w:szCs w:val="20"/>
                <w:lang w:eastAsia="en-GB"/>
              </w:rPr>
            </w:pPr>
            <w:r>
              <w:rPr>
                <w:rFonts w:eastAsia="Times New Roman" w:cs="Calibri"/>
                <w:color w:val="000000"/>
                <w:sz w:val="20"/>
                <w:szCs w:val="20"/>
                <w:lang w:eastAsia="en-GB"/>
              </w:rPr>
              <w:t>Bereavement</w:t>
            </w:r>
          </w:p>
        </w:tc>
        <w:tc>
          <w:tcPr>
            <w:tcW w:w="5670" w:type="dxa"/>
            <w:tcBorders>
              <w:top w:val="single" w:sz="4" w:space="0" w:color="auto"/>
              <w:left w:val="single" w:sz="4" w:space="0" w:color="auto"/>
              <w:bottom w:val="single" w:sz="4" w:space="0" w:color="auto"/>
              <w:right w:val="single" w:sz="4" w:space="0" w:color="auto"/>
            </w:tcBorders>
          </w:tcPr>
          <w:p w14:paraId="41061579" w14:textId="6CC48E86" w:rsidR="008D0BF7" w:rsidRDefault="00442F6A" w:rsidP="009C61BD">
            <w:pPr>
              <w:rPr>
                <w:rFonts w:eastAsia="Times New Roman" w:cs="Calibri"/>
                <w:color w:val="000000"/>
                <w:sz w:val="20"/>
                <w:szCs w:val="20"/>
                <w:lang w:eastAsia="en-GB"/>
              </w:rPr>
            </w:pPr>
            <w:r>
              <w:rPr>
                <w:rFonts w:eastAsia="Times New Roman" w:cs="Calibri"/>
                <w:color w:val="000000"/>
                <w:sz w:val="20"/>
                <w:szCs w:val="20"/>
                <w:lang w:eastAsia="en-GB"/>
              </w:rPr>
              <w:t xml:space="preserve">Losing family members. Coping strategies. </w:t>
            </w:r>
          </w:p>
        </w:tc>
      </w:tr>
      <w:tr w:rsidR="008D0BF7" w:rsidRPr="00D83743" w14:paraId="1FB7943E" w14:textId="77777777" w:rsidTr="0B60B8CF">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tcPr>
          <w:p w14:paraId="30C0C90F" w14:textId="7FC6A09B" w:rsidR="008D0BF7" w:rsidRPr="00473433" w:rsidRDefault="00442F6A" w:rsidP="00B646DF">
            <w:pPr>
              <w:rPr>
                <w:rFonts w:eastAsia="Times New Roman" w:cs="Calibri"/>
                <w:color w:val="000000"/>
                <w:sz w:val="20"/>
                <w:szCs w:val="20"/>
                <w:lang w:eastAsia="en-GB"/>
              </w:rPr>
            </w:pPr>
            <w:r>
              <w:rPr>
                <w:rFonts w:eastAsia="Times New Roman" w:cs="Calibri"/>
                <w:color w:val="000000"/>
                <w:sz w:val="20"/>
                <w:szCs w:val="20"/>
                <w:lang w:eastAsia="en-GB"/>
              </w:rPr>
              <w:t>20</w:t>
            </w:r>
          </w:p>
        </w:tc>
        <w:tc>
          <w:tcPr>
            <w:tcW w:w="1984" w:type="dxa"/>
            <w:tcBorders>
              <w:top w:val="nil"/>
              <w:left w:val="single" w:sz="4" w:space="0" w:color="auto"/>
              <w:bottom w:val="single" w:sz="4" w:space="0" w:color="auto"/>
              <w:right w:val="single" w:sz="4" w:space="0" w:color="auto"/>
            </w:tcBorders>
          </w:tcPr>
          <w:p w14:paraId="6EEE00B0" w14:textId="77777777" w:rsidR="008D0BF7" w:rsidRPr="00473433" w:rsidRDefault="008D0BF7" w:rsidP="00B646DF">
            <w:pPr>
              <w:rPr>
                <w:rFonts w:eastAsia="Times New Roman" w:cs="Calibri"/>
                <w:color w:val="000000"/>
                <w:sz w:val="20"/>
                <w:szCs w:val="20"/>
                <w:lang w:eastAsia="en-GB"/>
              </w:rPr>
            </w:pPr>
            <w:r w:rsidRPr="00473433">
              <w:rPr>
                <w:rFonts w:eastAsia="Times New Roman" w:cs="Calibri"/>
                <w:color w:val="000000"/>
                <w:sz w:val="20"/>
                <w:szCs w:val="20"/>
                <w:lang w:eastAsia="en-GB"/>
              </w:rPr>
              <w:t>Confidence</w:t>
            </w:r>
          </w:p>
        </w:tc>
        <w:tc>
          <w:tcPr>
            <w:tcW w:w="5670" w:type="dxa"/>
            <w:tcBorders>
              <w:top w:val="nil"/>
              <w:left w:val="single" w:sz="4" w:space="0" w:color="auto"/>
              <w:bottom w:val="single" w:sz="4" w:space="0" w:color="auto"/>
              <w:right w:val="single" w:sz="4" w:space="0" w:color="auto"/>
            </w:tcBorders>
          </w:tcPr>
          <w:p w14:paraId="3B9D61A4" w14:textId="0369FB96" w:rsidR="008D0BF7" w:rsidRPr="00473433" w:rsidRDefault="00442F6A" w:rsidP="00B646DF">
            <w:pPr>
              <w:rPr>
                <w:rFonts w:eastAsia="Times New Roman" w:cs="Calibri"/>
                <w:color w:val="000000"/>
                <w:sz w:val="20"/>
                <w:szCs w:val="20"/>
                <w:lang w:eastAsia="en-GB"/>
              </w:rPr>
            </w:pPr>
            <w:r w:rsidRPr="0B60B8CF">
              <w:rPr>
                <w:rFonts w:eastAsia="Times New Roman" w:cs="Calibri"/>
                <w:color w:val="000000" w:themeColor="text1"/>
                <w:sz w:val="20"/>
                <w:szCs w:val="20"/>
                <w:lang w:eastAsia="en-GB"/>
              </w:rPr>
              <w:t>One young</w:t>
            </w:r>
            <w:r w:rsidR="03096F95" w:rsidRPr="0B60B8CF">
              <w:rPr>
                <w:rFonts w:eastAsia="Times New Roman" w:cs="Calibri"/>
                <w:color w:val="000000" w:themeColor="text1"/>
                <w:sz w:val="20"/>
                <w:szCs w:val="20"/>
                <w:lang w:eastAsia="en-GB"/>
              </w:rPr>
              <w:t xml:space="preserve"> woman</w:t>
            </w:r>
            <w:r w:rsidRPr="0B60B8CF">
              <w:rPr>
                <w:rFonts w:eastAsia="Times New Roman" w:cs="Calibri"/>
                <w:color w:val="000000" w:themeColor="text1"/>
                <w:sz w:val="20"/>
                <w:szCs w:val="20"/>
                <w:lang w:eastAsia="en-GB"/>
              </w:rPr>
              <w:t xml:space="preserve"> rarely attends school but </w:t>
            </w:r>
            <w:r w:rsidR="5DAEFA1E" w:rsidRPr="0B60B8CF">
              <w:rPr>
                <w:rFonts w:eastAsia="Times New Roman" w:cs="Calibri"/>
                <w:color w:val="000000" w:themeColor="text1"/>
                <w:sz w:val="20"/>
                <w:szCs w:val="20"/>
                <w:lang w:eastAsia="en-GB"/>
              </w:rPr>
              <w:t xml:space="preserve">is </w:t>
            </w:r>
            <w:bookmarkStart w:id="10" w:name="_Int_Q39cqF5s"/>
            <w:r w:rsidRPr="0B60B8CF">
              <w:rPr>
                <w:rFonts w:eastAsia="Times New Roman" w:cs="Calibri"/>
                <w:color w:val="000000" w:themeColor="text1"/>
                <w:sz w:val="20"/>
                <w:szCs w:val="20"/>
                <w:lang w:eastAsia="en-GB"/>
              </w:rPr>
              <w:t>very proud</w:t>
            </w:r>
            <w:bookmarkEnd w:id="10"/>
            <w:r w:rsidRPr="0B60B8CF">
              <w:rPr>
                <w:rFonts w:eastAsia="Times New Roman" w:cs="Calibri"/>
                <w:color w:val="000000" w:themeColor="text1"/>
                <w:sz w:val="20"/>
                <w:szCs w:val="20"/>
                <w:lang w:eastAsia="en-GB"/>
              </w:rPr>
              <w:t xml:space="preserve"> when she goes</w:t>
            </w:r>
            <w:r w:rsidR="50ABE9BC" w:rsidRPr="0B60B8CF">
              <w:rPr>
                <w:rFonts w:eastAsia="Times New Roman" w:cs="Calibri"/>
                <w:color w:val="000000" w:themeColor="text1"/>
                <w:sz w:val="20"/>
                <w:szCs w:val="20"/>
                <w:lang w:eastAsia="en-GB"/>
              </w:rPr>
              <w:t>. The poor attendance is</w:t>
            </w:r>
            <w:r w:rsidRPr="0B60B8CF">
              <w:rPr>
                <w:rFonts w:eastAsia="Times New Roman" w:cs="Calibri"/>
                <w:color w:val="000000" w:themeColor="text1"/>
                <w:sz w:val="20"/>
                <w:szCs w:val="20"/>
                <w:lang w:eastAsia="en-GB"/>
              </w:rPr>
              <w:t xml:space="preserve"> due to anxiety. </w:t>
            </w:r>
          </w:p>
        </w:tc>
      </w:tr>
      <w:tr w:rsidR="008D0BF7" w:rsidRPr="00D83743" w14:paraId="18D81BD8" w14:textId="77777777" w:rsidTr="0B60B8CF">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tcPr>
          <w:p w14:paraId="37B0A634" w14:textId="1EECBB05" w:rsidR="008D0BF7" w:rsidRPr="00473433" w:rsidRDefault="00442F6A" w:rsidP="00B646DF">
            <w:pPr>
              <w:rPr>
                <w:rFonts w:eastAsia="Times New Roman" w:cs="Calibri"/>
                <w:color w:val="000000"/>
                <w:sz w:val="20"/>
                <w:szCs w:val="20"/>
                <w:lang w:eastAsia="en-GB"/>
              </w:rPr>
            </w:pPr>
            <w:r>
              <w:rPr>
                <w:rFonts w:eastAsia="Times New Roman" w:cs="Calibri"/>
                <w:color w:val="000000"/>
                <w:sz w:val="20"/>
                <w:szCs w:val="20"/>
                <w:lang w:eastAsia="en-GB"/>
              </w:rPr>
              <w:t>38</w:t>
            </w:r>
          </w:p>
        </w:tc>
        <w:tc>
          <w:tcPr>
            <w:tcW w:w="1984" w:type="dxa"/>
            <w:tcBorders>
              <w:top w:val="nil"/>
              <w:left w:val="single" w:sz="4" w:space="0" w:color="auto"/>
              <w:bottom w:val="single" w:sz="4" w:space="0" w:color="auto"/>
              <w:right w:val="single" w:sz="4" w:space="0" w:color="auto"/>
            </w:tcBorders>
          </w:tcPr>
          <w:p w14:paraId="0EE4D7E9" w14:textId="77777777" w:rsidR="008D0BF7" w:rsidRPr="00473433" w:rsidRDefault="008D0BF7" w:rsidP="00B646DF">
            <w:pPr>
              <w:rPr>
                <w:rFonts w:eastAsia="Times New Roman" w:cs="Calibri"/>
                <w:color w:val="000000"/>
                <w:sz w:val="20"/>
                <w:szCs w:val="20"/>
                <w:lang w:eastAsia="en-GB"/>
              </w:rPr>
            </w:pPr>
            <w:r w:rsidRPr="00473433">
              <w:rPr>
                <w:rFonts w:eastAsia="Times New Roman" w:cs="Calibri"/>
                <w:color w:val="000000"/>
                <w:sz w:val="20"/>
                <w:szCs w:val="20"/>
                <w:lang w:eastAsia="en-GB"/>
              </w:rPr>
              <w:t>Diet</w:t>
            </w:r>
          </w:p>
        </w:tc>
        <w:tc>
          <w:tcPr>
            <w:tcW w:w="5670" w:type="dxa"/>
            <w:tcBorders>
              <w:top w:val="nil"/>
              <w:left w:val="single" w:sz="4" w:space="0" w:color="auto"/>
              <w:bottom w:val="single" w:sz="4" w:space="0" w:color="auto"/>
              <w:right w:val="single" w:sz="4" w:space="0" w:color="auto"/>
            </w:tcBorders>
          </w:tcPr>
          <w:p w14:paraId="7C3BAFE7" w14:textId="3211AD10" w:rsidR="008D0BF7" w:rsidRPr="00473433" w:rsidRDefault="00442F6A" w:rsidP="00B646DF">
            <w:pPr>
              <w:rPr>
                <w:rFonts w:eastAsia="Times New Roman" w:cs="Calibri"/>
                <w:color w:val="000000"/>
                <w:sz w:val="20"/>
                <w:szCs w:val="20"/>
                <w:lang w:eastAsia="en-GB"/>
              </w:rPr>
            </w:pPr>
            <w:r w:rsidRPr="0B60B8CF">
              <w:rPr>
                <w:rFonts w:eastAsia="Times New Roman" w:cs="Calibri"/>
                <w:color w:val="000000" w:themeColor="text1"/>
                <w:sz w:val="20"/>
                <w:szCs w:val="20"/>
                <w:lang w:eastAsia="en-GB"/>
              </w:rPr>
              <w:t xml:space="preserve">Healthy eating makes you feel better. </w:t>
            </w:r>
            <w:r w:rsidR="390E8A89" w:rsidRPr="0B60B8CF">
              <w:rPr>
                <w:rFonts w:eastAsia="Times New Roman" w:cs="Calibri"/>
                <w:color w:val="000000" w:themeColor="text1"/>
                <w:sz w:val="20"/>
                <w:szCs w:val="20"/>
                <w:lang w:eastAsia="en-GB"/>
              </w:rPr>
              <w:t>A balanced</w:t>
            </w:r>
            <w:r w:rsidRPr="0B60B8CF">
              <w:rPr>
                <w:rFonts w:eastAsia="Times New Roman" w:cs="Calibri"/>
                <w:color w:val="000000" w:themeColor="text1"/>
                <w:sz w:val="20"/>
                <w:szCs w:val="20"/>
                <w:lang w:eastAsia="en-GB"/>
              </w:rPr>
              <w:t xml:space="preserve"> diet is important. </w:t>
            </w:r>
          </w:p>
        </w:tc>
      </w:tr>
      <w:tr w:rsidR="008D0BF7" w:rsidRPr="00D83743" w14:paraId="103B8F43" w14:textId="77777777" w:rsidTr="0B60B8CF">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tcPr>
          <w:p w14:paraId="18D4D0A5" w14:textId="27734628" w:rsidR="008D0BF7" w:rsidRPr="00473433" w:rsidRDefault="003D7F83" w:rsidP="00B646DF">
            <w:pPr>
              <w:rPr>
                <w:rFonts w:eastAsia="Times New Roman" w:cs="Calibri"/>
                <w:color w:val="000000"/>
                <w:sz w:val="20"/>
                <w:szCs w:val="20"/>
                <w:lang w:eastAsia="en-GB"/>
              </w:rPr>
            </w:pPr>
            <w:r>
              <w:rPr>
                <w:rFonts w:eastAsia="Times New Roman" w:cs="Calibri"/>
                <w:color w:val="000000"/>
                <w:sz w:val="20"/>
                <w:szCs w:val="20"/>
                <w:lang w:eastAsia="en-GB"/>
              </w:rPr>
              <w:t>34</w:t>
            </w:r>
          </w:p>
        </w:tc>
        <w:tc>
          <w:tcPr>
            <w:tcW w:w="1984" w:type="dxa"/>
            <w:tcBorders>
              <w:top w:val="nil"/>
              <w:left w:val="single" w:sz="4" w:space="0" w:color="auto"/>
              <w:bottom w:val="single" w:sz="4" w:space="0" w:color="auto"/>
              <w:right w:val="single" w:sz="4" w:space="0" w:color="auto"/>
            </w:tcBorders>
          </w:tcPr>
          <w:p w14:paraId="37551B50" w14:textId="77777777" w:rsidR="008D0BF7" w:rsidRPr="00473433" w:rsidRDefault="008D0BF7" w:rsidP="00B646DF">
            <w:pPr>
              <w:rPr>
                <w:rFonts w:eastAsia="Times New Roman" w:cs="Calibri"/>
                <w:color w:val="000000"/>
                <w:sz w:val="20"/>
                <w:szCs w:val="20"/>
                <w:lang w:eastAsia="en-GB"/>
              </w:rPr>
            </w:pPr>
            <w:r w:rsidRPr="00473433">
              <w:rPr>
                <w:rFonts w:eastAsia="Times New Roman" w:cs="Calibri"/>
                <w:color w:val="000000"/>
                <w:sz w:val="20"/>
                <w:szCs w:val="20"/>
                <w:lang w:eastAsia="en-GB"/>
              </w:rPr>
              <w:t>Exercise</w:t>
            </w:r>
          </w:p>
        </w:tc>
        <w:tc>
          <w:tcPr>
            <w:tcW w:w="5670" w:type="dxa"/>
            <w:tcBorders>
              <w:top w:val="nil"/>
              <w:left w:val="single" w:sz="4" w:space="0" w:color="auto"/>
              <w:bottom w:val="single" w:sz="4" w:space="0" w:color="auto"/>
              <w:right w:val="single" w:sz="4" w:space="0" w:color="auto"/>
            </w:tcBorders>
          </w:tcPr>
          <w:p w14:paraId="5705AFF1" w14:textId="641C6323" w:rsidR="008D0BF7" w:rsidRPr="00473433" w:rsidRDefault="003D7F83" w:rsidP="00B646DF">
            <w:pPr>
              <w:rPr>
                <w:rFonts w:eastAsia="Times New Roman" w:cs="Calibri"/>
                <w:color w:val="000000"/>
                <w:sz w:val="20"/>
                <w:szCs w:val="20"/>
                <w:lang w:eastAsia="en-GB"/>
              </w:rPr>
            </w:pPr>
            <w:r>
              <w:rPr>
                <w:rFonts w:eastAsia="Times New Roman" w:cs="Calibri"/>
                <w:color w:val="000000"/>
                <w:sz w:val="20"/>
                <w:szCs w:val="20"/>
                <w:lang w:eastAsia="en-GB"/>
              </w:rPr>
              <w:t xml:space="preserve">Sports at club. Walking to school is good for mental health. Gives them space to reflect on their day after their day. </w:t>
            </w:r>
          </w:p>
        </w:tc>
      </w:tr>
      <w:tr w:rsidR="008D0BF7" w:rsidRPr="00D83743" w14:paraId="62F53552" w14:textId="77777777" w:rsidTr="0B60B8CF">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tcPr>
          <w:p w14:paraId="57F3C798" w14:textId="6524A4F4" w:rsidR="008D0BF7" w:rsidRPr="00473433" w:rsidRDefault="003D7F83" w:rsidP="00B646DF">
            <w:pPr>
              <w:rPr>
                <w:rFonts w:eastAsia="Times New Roman" w:cs="Calibri"/>
                <w:color w:val="000000"/>
                <w:sz w:val="20"/>
                <w:szCs w:val="20"/>
                <w:lang w:eastAsia="en-GB"/>
              </w:rPr>
            </w:pPr>
            <w:r>
              <w:rPr>
                <w:rFonts w:eastAsia="Times New Roman" w:cs="Calibri"/>
                <w:color w:val="000000"/>
                <w:sz w:val="20"/>
                <w:szCs w:val="20"/>
                <w:lang w:eastAsia="en-GB"/>
              </w:rPr>
              <w:t>30</w:t>
            </w:r>
          </w:p>
        </w:tc>
        <w:tc>
          <w:tcPr>
            <w:tcW w:w="1984" w:type="dxa"/>
            <w:tcBorders>
              <w:top w:val="nil"/>
              <w:left w:val="single" w:sz="4" w:space="0" w:color="auto"/>
              <w:bottom w:val="single" w:sz="4" w:space="0" w:color="auto"/>
              <w:right w:val="single" w:sz="4" w:space="0" w:color="auto"/>
            </w:tcBorders>
          </w:tcPr>
          <w:p w14:paraId="3E3CEC48" w14:textId="77777777" w:rsidR="008D0BF7" w:rsidRPr="00473433" w:rsidRDefault="008D0BF7" w:rsidP="00B646DF">
            <w:pPr>
              <w:rPr>
                <w:rFonts w:eastAsia="Times New Roman" w:cs="Calibri"/>
                <w:color w:val="000000"/>
                <w:sz w:val="20"/>
                <w:szCs w:val="20"/>
                <w:lang w:eastAsia="en-GB"/>
              </w:rPr>
            </w:pPr>
            <w:r w:rsidRPr="00473433">
              <w:rPr>
                <w:rFonts w:eastAsia="Times New Roman" w:cs="Calibri"/>
                <w:color w:val="000000"/>
                <w:sz w:val="20"/>
                <w:szCs w:val="20"/>
                <w:lang w:eastAsia="en-GB"/>
              </w:rPr>
              <w:t>Family</w:t>
            </w:r>
          </w:p>
        </w:tc>
        <w:tc>
          <w:tcPr>
            <w:tcW w:w="5670" w:type="dxa"/>
            <w:tcBorders>
              <w:top w:val="nil"/>
              <w:left w:val="single" w:sz="4" w:space="0" w:color="auto"/>
              <w:bottom w:val="single" w:sz="4" w:space="0" w:color="auto"/>
              <w:right w:val="single" w:sz="4" w:space="0" w:color="auto"/>
            </w:tcBorders>
          </w:tcPr>
          <w:p w14:paraId="42416CBC" w14:textId="0759F3E5" w:rsidR="008D0BF7" w:rsidRPr="00473433" w:rsidRDefault="008D0BF7" w:rsidP="00B646DF">
            <w:pPr>
              <w:rPr>
                <w:rFonts w:eastAsia="Times New Roman" w:cs="Calibri"/>
                <w:color w:val="000000"/>
                <w:sz w:val="20"/>
                <w:szCs w:val="20"/>
                <w:lang w:eastAsia="en-GB"/>
              </w:rPr>
            </w:pPr>
          </w:p>
        </w:tc>
      </w:tr>
      <w:tr w:rsidR="008D0BF7" w:rsidRPr="00D83743" w14:paraId="26A4A210" w14:textId="77777777" w:rsidTr="0B60B8CF">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tcPr>
          <w:p w14:paraId="6E06E60E" w14:textId="500AD767" w:rsidR="008D0BF7" w:rsidRPr="00473433" w:rsidRDefault="003D7F83" w:rsidP="00B646DF">
            <w:pPr>
              <w:rPr>
                <w:rFonts w:eastAsia="Times New Roman" w:cs="Calibri"/>
                <w:color w:val="000000"/>
                <w:sz w:val="20"/>
                <w:szCs w:val="20"/>
                <w:lang w:eastAsia="en-GB"/>
              </w:rPr>
            </w:pPr>
            <w:r>
              <w:rPr>
                <w:rFonts w:eastAsia="Times New Roman" w:cs="Calibri"/>
                <w:color w:val="000000"/>
                <w:sz w:val="20"/>
                <w:szCs w:val="20"/>
                <w:lang w:eastAsia="en-GB"/>
              </w:rPr>
              <w:t>24</w:t>
            </w:r>
          </w:p>
        </w:tc>
        <w:tc>
          <w:tcPr>
            <w:tcW w:w="1984" w:type="dxa"/>
            <w:tcBorders>
              <w:top w:val="nil"/>
              <w:left w:val="single" w:sz="4" w:space="0" w:color="auto"/>
              <w:bottom w:val="single" w:sz="4" w:space="0" w:color="auto"/>
              <w:right w:val="single" w:sz="4" w:space="0" w:color="auto"/>
            </w:tcBorders>
          </w:tcPr>
          <w:p w14:paraId="19B49D8D" w14:textId="77777777" w:rsidR="008D0BF7" w:rsidRPr="00473433" w:rsidRDefault="008D0BF7" w:rsidP="00B646DF">
            <w:pPr>
              <w:rPr>
                <w:rFonts w:eastAsia="Times New Roman" w:cs="Calibri"/>
                <w:color w:val="000000"/>
                <w:sz w:val="20"/>
                <w:szCs w:val="20"/>
                <w:lang w:eastAsia="en-GB"/>
              </w:rPr>
            </w:pPr>
            <w:r>
              <w:rPr>
                <w:rFonts w:eastAsia="Times New Roman" w:cs="Calibri"/>
                <w:color w:val="000000"/>
                <w:sz w:val="20"/>
                <w:szCs w:val="20"/>
                <w:lang w:eastAsia="en-GB"/>
              </w:rPr>
              <w:t>G</w:t>
            </w:r>
            <w:r w:rsidRPr="00473433">
              <w:rPr>
                <w:rFonts w:eastAsia="Times New Roman" w:cs="Calibri"/>
                <w:color w:val="000000"/>
                <w:sz w:val="20"/>
                <w:szCs w:val="20"/>
                <w:lang w:eastAsia="en-GB"/>
              </w:rPr>
              <w:t>etting active</w:t>
            </w:r>
          </w:p>
        </w:tc>
        <w:tc>
          <w:tcPr>
            <w:tcW w:w="5670" w:type="dxa"/>
            <w:tcBorders>
              <w:top w:val="nil"/>
              <w:left w:val="single" w:sz="4" w:space="0" w:color="auto"/>
              <w:bottom w:val="single" w:sz="4" w:space="0" w:color="auto"/>
              <w:right w:val="single" w:sz="4" w:space="0" w:color="auto"/>
            </w:tcBorders>
          </w:tcPr>
          <w:p w14:paraId="410CE471" w14:textId="048DC217" w:rsidR="008D0BF7" w:rsidRPr="00473433" w:rsidRDefault="003D7F83" w:rsidP="00B646DF">
            <w:pPr>
              <w:rPr>
                <w:rFonts w:eastAsia="Times New Roman" w:cs="Calibri"/>
                <w:color w:val="000000"/>
                <w:sz w:val="20"/>
                <w:szCs w:val="20"/>
                <w:lang w:eastAsia="en-GB"/>
              </w:rPr>
            </w:pPr>
            <w:r>
              <w:rPr>
                <w:rFonts w:eastAsia="Times New Roman" w:cs="Calibri"/>
                <w:color w:val="000000"/>
                <w:sz w:val="20"/>
                <w:szCs w:val="20"/>
                <w:lang w:eastAsia="en-GB"/>
              </w:rPr>
              <w:t xml:space="preserve">Club activities, hobbies. Football. </w:t>
            </w:r>
          </w:p>
        </w:tc>
      </w:tr>
      <w:tr w:rsidR="008D0BF7" w:rsidRPr="00D83743" w14:paraId="2750F3EA" w14:textId="77777777" w:rsidTr="0B60B8CF">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tcPr>
          <w:p w14:paraId="4FDD42E4" w14:textId="045E9C21" w:rsidR="008D0BF7" w:rsidRPr="00473433" w:rsidRDefault="003D7F83" w:rsidP="00B646DF">
            <w:pPr>
              <w:rPr>
                <w:rFonts w:eastAsia="Times New Roman" w:cs="Calibri"/>
                <w:color w:val="000000"/>
                <w:sz w:val="20"/>
                <w:szCs w:val="20"/>
                <w:lang w:eastAsia="en-GB"/>
              </w:rPr>
            </w:pPr>
            <w:r>
              <w:rPr>
                <w:rFonts w:eastAsia="Times New Roman" w:cs="Calibri"/>
                <w:color w:val="000000"/>
                <w:sz w:val="20"/>
                <w:szCs w:val="20"/>
                <w:lang w:eastAsia="en-GB"/>
              </w:rPr>
              <w:t>20</w:t>
            </w:r>
          </w:p>
        </w:tc>
        <w:tc>
          <w:tcPr>
            <w:tcW w:w="1984" w:type="dxa"/>
            <w:tcBorders>
              <w:top w:val="nil"/>
              <w:left w:val="single" w:sz="4" w:space="0" w:color="auto"/>
              <w:bottom w:val="single" w:sz="4" w:space="0" w:color="auto"/>
              <w:right w:val="single" w:sz="4" w:space="0" w:color="auto"/>
            </w:tcBorders>
          </w:tcPr>
          <w:p w14:paraId="765BF883" w14:textId="77777777" w:rsidR="008D0BF7" w:rsidRPr="00473433" w:rsidRDefault="008D0BF7" w:rsidP="00B646DF">
            <w:pPr>
              <w:rPr>
                <w:rFonts w:eastAsia="Times New Roman" w:cs="Calibri"/>
                <w:color w:val="000000"/>
                <w:sz w:val="20"/>
                <w:szCs w:val="20"/>
                <w:lang w:eastAsia="en-GB"/>
              </w:rPr>
            </w:pPr>
            <w:r w:rsidRPr="00473433">
              <w:rPr>
                <w:rFonts w:eastAsia="Times New Roman" w:cs="Calibri"/>
                <w:color w:val="000000"/>
                <w:sz w:val="20"/>
                <w:szCs w:val="20"/>
                <w:lang w:eastAsia="en-GB"/>
              </w:rPr>
              <w:t>Personal hygiene</w:t>
            </w:r>
          </w:p>
        </w:tc>
        <w:tc>
          <w:tcPr>
            <w:tcW w:w="5670" w:type="dxa"/>
            <w:tcBorders>
              <w:top w:val="nil"/>
              <w:left w:val="single" w:sz="4" w:space="0" w:color="auto"/>
              <w:bottom w:val="single" w:sz="4" w:space="0" w:color="auto"/>
              <w:right w:val="single" w:sz="4" w:space="0" w:color="auto"/>
            </w:tcBorders>
          </w:tcPr>
          <w:p w14:paraId="4159A663" w14:textId="1B5D22FF" w:rsidR="008D0BF7" w:rsidRPr="00473433" w:rsidRDefault="003D7F83" w:rsidP="00B646DF">
            <w:pPr>
              <w:rPr>
                <w:rFonts w:eastAsia="Times New Roman" w:cs="Calibri"/>
                <w:color w:val="000000"/>
                <w:sz w:val="20"/>
                <w:szCs w:val="20"/>
                <w:lang w:eastAsia="en-GB"/>
              </w:rPr>
            </w:pPr>
            <w:r>
              <w:rPr>
                <w:rFonts w:eastAsia="Times New Roman" w:cs="Calibri"/>
                <w:color w:val="000000"/>
                <w:sz w:val="20"/>
                <w:szCs w:val="20"/>
                <w:lang w:eastAsia="en-GB"/>
              </w:rPr>
              <w:t xml:space="preserve">Encouraging hand washing before handling food. </w:t>
            </w:r>
          </w:p>
        </w:tc>
      </w:tr>
      <w:tr w:rsidR="008D0BF7" w:rsidRPr="00D83743" w14:paraId="1FF180A8" w14:textId="77777777" w:rsidTr="0B60B8CF">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tcPr>
          <w:p w14:paraId="1787190A" w14:textId="5E381C72" w:rsidR="008D0BF7" w:rsidRPr="00473433" w:rsidRDefault="003D7F83" w:rsidP="00B646DF">
            <w:pPr>
              <w:rPr>
                <w:rFonts w:eastAsia="Times New Roman" w:cs="Calibri"/>
                <w:color w:val="000000"/>
                <w:sz w:val="20"/>
                <w:szCs w:val="20"/>
                <w:lang w:eastAsia="en-GB"/>
              </w:rPr>
            </w:pPr>
            <w:r>
              <w:rPr>
                <w:rFonts w:eastAsia="Times New Roman" w:cs="Calibri"/>
                <w:color w:val="000000"/>
                <w:sz w:val="20"/>
                <w:szCs w:val="20"/>
                <w:lang w:eastAsia="en-GB"/>
              </w:rPr>
              <w:t>38</w:t>
            </w:r>
          </w:p>
        </w:tc>
        <w:tc>
          <w:tcPr>
            <w:tcW w:w="1984" w:type="dxa"/>
            <w:tcBorders>
              <w:top w:val="nil"/>
              <w:left w:val="single" w:sz="4" w:space="0" w:color="auto"/>
              <w:bottom w:val="single" w:sz="4" w:space="0" w:color="auto"/>
              <w:right w:val="single" w:sz="4" w:space="0" w:color="auto"/>
            </w:tcBorders>
          </w:tcPr>
          <w:p w14:paraId="34D86508" w14:textId="77777777" w:rsidR="008D0BF7" w:rsidRPr="00473433" w:rsidRDefault="008D0BF7" w:rsidP="00B646DF">
            <w:pPr>
              <w:rPr>
                <w:rFonts w:eastAsia="Times New Roman" w:cs="Calibri"/>
                <w:color w:val="000000"/>
                <w:sz w:val="20"/>
                <w:szCs w:val="20"/>
                <w:lang w:eastAsia="en-GB"/>
              </w:rPr>
            </w:pPr>
            <w:r w:rsidRPr="00473433">
              <w:rPr>
                <w:rFonts w:eastAsia="Times New Roman" w:cs="Calibri"/>
                <w:color w:val="000000"/>
                <w:sz w:val="20"/>
                <w:szCs w:val="20"/>
                <w:lang w:eastAsia="en-GB"/>
              </w:rPr>
              <w:t>Relationships</w:t>
            </w:r>
          </w:p>
        </w:tc>
        <w:tc>
          <w:tcPr>
            <w:tcW w:w="5670" w:type="dxa"/>
            <w:tcBorders>
              <w:top w:val="nil"/>
              <w:left w:val="single" w:sz="4" w:space="0" w:color="auto"/>
              <w:bottom w:val="single" w:sz="4" w:space="0" w:color="auto"/>
              <w:right w:val="single" w:sz="4" w:space="0" w:color="auto"/>
            </w:tcBorders>
          </w:tcPr>
          <w:p w14:paraId="6CA8B9EC" w14:textId="421332A1" w:rsidR="008D0BF7" w:rsidRPr="00473433" w:rsidRDefault="003D7F83" w:rsidP="00B646DF">
            <w:pPr>
              <w:rPr>
                <w:rFonts w:eastAsia="Times New Roman" w:cs="Calibri"/>
                <w:color w:val="000000"/>
                <w:sz w:val="20"/>
                <w:szCs w:val="20"/>
                <w:lang w:eastAsia="en-GB"/>
              </w:rPr>
            </w:pPr>
            <w:r>
              <w:rPr>
                <w:rFonts w:eastAsia="Times New Roman" w:cs="Calibri"/>
                <w:color w:val="000000"/>
                <w:sz w:val="20"/>
                <w:szCs w:val="20"/>
                <w:lang w:eastAsia="en-GB"/>
              </w:rPr>
              <w:t xml:space="preserve">Boyfriends, girlfriends, same sex relationships. Friendships. </w:t>
            </w:r>
          </w:p>
        </w:tc>
      </w:tr>
      <w:tr w:rsidR="008D0BF7" w:rsidRPr="00D83743" w14:paraId="17882AFD" w14:textId="77777777" w:rsidTr="0B60B8CF">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tcPr>
          <w:p w14:paraId="2C352F43" w14:textId="6646B137" w:rsidR="008D0BF7" w:rsidRPr="00473433" w:rsidRDefault="003D7F83" w:rsidP="00B646DF">
            <w:pPr>
              <w:rPr>
                <w:rFonts w:eastAsia="Times New Roman" w:cs="Calibri"/>
                <w:color w:val="000000"/>
                <w:sz w:val="20"/>
                <w:szCs w:val="20"/>
                <w:lang w:eastAsia="en-GB"/>
              </w:rPr>
            </w:pPr>
            <w:r>
              <w:rPr>
                <w:rFonts w:eastAsia="Times New Roman" w:cs="Calibri"/>
                <w:color w:val="000000"/>
                <w:sz w:val="20"/>
                <w:szCs w:val="20"/>
                <w:lang w:eastAsia="en-GB"/>
              </w:rPr>
              <w:t>40</w:t>
            </w:r>
          </w:p>
        </w:tc>
        <w:tc>
          <w:tcPr>
            <w:tcW w:w="1984" w:type="dxa"/>
            <w:tcBorders>
              <w:top w:val="nil"/>
              <w:left w:val="single" w:sz="4" w:space="0" w:color="auto"/>
              <w:bottom w:val="single" w:sz="4" w:space="0" w:color="auto"/>
              <w:right w:val="single" w:sz="4" w:space="0" w:color="auto"/>
            </w:tcBorders>
          </w:tcPr>
          <w:p w14:paraId="0F62E8CC" w14:textId="77777777" w:rsidR="008D0BF7" w:rsidRPr="00473433" w:rsidRDefault="008D0BF7" w:rsidP="00B646DF">
            <w:pPr>
              <w:rPr>
                <w:rFonts w:eastAsia="Times New Roman" w:cs="Calibri"/>
                <w:color w:val="000000"/>
                <w:sz w:val="20"/>
                <w:szCs w:val="20"/>
                <w:lang w:eastAsia="en-GB"/>
              </w:rPr>
            </w:pPr>
            <w:r w:rsidRPr="00473433">
              <w:rPr>
                <w:rFonts w:eastAsia="Times New Roman" w:cs="Calibri"/>
                <w:color w:val="000000"/>
                <w:sz w:val="20"/>
                <w:szCs w:val="20"/>
                <w:lang w:eastAsia="en-GB"/>
              </w:rPr>
              <w:t>School</w:t>
            </w:r>
          </w:p>
        </w:tc>
        <w:tc>
          <w:tcPr>
            <w:tcW w:w="5670" w:type="dxa"/>
            <w:tcBorders>
              <w:top w:val="nil"/>
              <w:left w:val="single" w:sz="4" w:space="0" w:color="auto"/>
              <w:bottom w:val="single" w:sz="4" w:space="0" w:color="auto"/>
              <w:right w:val="single" w:sz="4" w:space="0" w:color="auto"/>
            </w:tcBorders>
          </w:tcPr>
          <w:p w14:paraId="60898A36" w14:textId="00DD6BE9" w:rsidR="008D0BF7" w:rsidRPr="00473433" w:rsidRDefault="003D7F83" w:rsidP="00B646DF">
            <w:pPr>
              <w:rPr>
                <w:rFonts w:eastAsia="Times New Roman" w:cs="Calibri"/>
                <w:color w:val="000000"/>
                <w:sz w:val="20"/>
                <w:szCs w:val="20"/>
                <w:lang w:eastAsia="en-GB"/>
              </w:rPr>
            </w:pPr>
            <w:r>
              <w:rPr>
                <w:rFonts w:eastAsia="Times New Roman" w:cs="Calibri"/>
                <w:color w:val="000000"/>
                <w:sz w:val="20"/>
                <w:szCs w:val="20"/>
                <w:lang w:eastAsia="en-GB"/>
              </w:rPr>
              <w:t xml:space="preserve">Frustrations. Relationships with teachers. </w:t>
            </w:r>
            <w:r w:rsidR="00442F6A">
              <w:rPr>
                <w:rFonts w:eastAsia="Times New Roman" w:cs="Calibri"/>
                <w:color w:val="000000"/>
                <w:sz w:val="20"/>
                <w:szCs w:val="20"/>
                <w:lang w:eastAsia="en-GB"/>
              </w:rPr>
              <w:t xml:space="preserve">Skipping lessons and school. Reach Centre. Struggles with ADHD. </w:t>
            </w:r>
          </w:p>
        </w:tc>
      </w:tr>
      <w:tr w:rsidR="008D0BF7" w:rsidRPr="00D83743" w14:paraId="05687DBD" w14:textId="77777777" w:rsidTr="0B60B8CF">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tcPr>
          <w:p w14:paraId="6D7D1A15" w14:textId="44FDE27E" w:rsidR="008D0BF7" w:rsidRPr="00473433" w:rsidRDefault="003D7F83" w:rsidP="00B646DF">
            <w:pPr>
              <w:rPr>
                <w:rFonts w:eastAsia="Times New Roman" w:cs="Calibri"/>
                <w:color w:val="000000"/>
                <w:sz w:val="20"/>
                <w:szCs w:val="20"/>
                <w:lang w:eastAsia="en-GB"/>
              </w:rPr>
            </w:pPr>
            <w:r>
              <w:rPr>
                <w:rFonts w:eastAsia="Times New Roman" w:cs="Calibri"/>
                <w:color w:val="000000"/>
                <w:sz w:val="20"/>
                <w:szCs w:val="20"/>
                <w:lang w:eastAsia="en-GB"/>
              </w:rPr>
              <w:t>16</w:t>
            </w:r>
          </w:p>
        </w:tc>
        <w:tc>
          <w:tcPr>
            <w:tcW w:w="1984" w:type="dxa"/>
            <w:tcBorders>
              <w:top w:val="nil"/>
              <w:left w:val="single" w:sz="4" w:space="0" w:color="auto"/>
              <w:bottom w:val="single" w:sz="4" w:space="0" w:color="auto"/>
              <w:right w:val="single" w:sz="4" w:space="0" w:color="auto"/>
            </w:tcBorders>
          </w:tcPr>
          <w:p w14:paraId="735E80C0" w14:textId="77777777" w:rsidR="008D0BF7" w:rsidRPr="00473433" w:rsidRDefault="008D0BF7" w:rsidP="00B646DF">
            <w:pPr>
              <w:rPr>
                <w:rFonts w:eastAsia="Times New Roman" w:cs="Calibri"/>
                <w:color w:val="000000"/>
                <w:sz w:val="20"/>
                <w:szCs w:val="20"/>
                <w:lang w:eastAsia="en-GB"/>
              </w:rPr>
            </w:pPr>
            <w:r w:rsidRPr="00473433">
              <w:rPr>
                <w:rFonts w:eastAsia="Times New Roman" w:cs="Calibri"/>
                <w:color w:val="000000"/>
                <w:sz w:val="20"/>
                <w:szCs w:val="20"/>
                <w:lang w:eastAsia="en-GB"/>
              </w:rPr>
              <w:t>Sexual Health</w:t>
            </w:r>
          </w:p>
        </w:tc>
        <w:tc>
          <w:tcPr>
            <w:tcW w:w="5670" w:type="dxa"/>
            <w:tcBorders>
              <w:top w:val="nil"/>
              <w:left w:val="single" w:sz="4" w:space="0" w:color="auto"/>
              <w:bottom w:val="single" w:sz="4" w:space="0" w:color="auto"/>
              <w:right w:val="single" w:sz="4" w:space="0" w:color="auto"/>
            </w:tcBorders>
          </w:tcPr>
          <w:p w14:paraId="0B7E3FF6" w14:textId="40D9B7E9" w:rsidR="008D0BF7" w:rsidRPr="00473433" w:rsidRDefault="003D7F83" w:rsidP="00B646DF">
            <w:pPr>
              <w:rPr>
                <w:rFonts w:eastAsia="Times New Roman" w:cs="Calibri"/>
                <w:color w:val="000000"/>
                <w:sz w:val="20"/>
                <w:szCs w:val="20"/>
                <w:lang w:eastAsia="en-GB"/>
              </w:rPr>
            </w:pPr>
            <w:r>
              <w:rPr>
                <w:rFonts w:eastAsia="Times New Roman" w:cs="Calibri"/>
                <w:color w:val="000000"/>
                <w:sz w:val="20"/>
                <w:szCs w:val="20"/>
                <w:lang w:eastAsia="en-GB"/>
              </w:rPr>
              <w:t xml:space="preserve">Safe sex. Contraception. Staying safe. </w:t>
            </w:r>
          </w:p>
        </w:tc>
      </w:tr>
      <w:tr w:rsidR="008D0BF7" w:rsidRPr="00D83743" w14:paraId="747B3C73" w14:textId="77777777" w:rsidTr="0B60B8CF">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tcPr>
          <w:p w14:paraId="7DAC539F" w14:textId="4C318461" w:rsidR="008D0BF7" w:rsidRPr="00473433" w:rsidRDefault="003D7F83" w:rsidP="00B646DF">
            <w:pPr>
              <w:rPr>
                <w:rFonts w:eastAsia="Times New Roman" w:cs="Calibri"/>
                <w:color w:val="000000"/>
                <w:sz w:val="20"/>
                <w:szCs w:val="20"/>
                <w:lang w:eastAsia="en-GB"/>
              </w:rPr>
            </w:pPr>
            <w:r>
              <w:rPr>
                <w:rFonts w:eastAsia="Times New Roman" w:cs="Calibri"/>
                <w:color w:val="000000"/>
                <w:sz w:val="20"/>
                <w:szCs w:val="20"/>
                <w:lang w:eastAsia="en-GB"/>
              </w:rPr>
              <w:t>20</w:t>
            </w:r>
          </w:p>
        </w:tc>
        <w:tc>
          <w:tcPr>
            <w:tcW w:w="1984" w:type="dxa"/>
            <w:tcBorders>
              <w:top w:val="nil"/>
              <w:left w:val="single" w:sz="4" w:space="0" w:color="auto"/>
              <w:bottom w:val="single" w:sz="4" w:space="0" w:color="auto"/>
              <w:right w:val="single" w:sz="4" w:space="0" w:color="auto"/>
            </w:tcBorders>
          </w:tcPr>
          <w:p w14:paraId="5710ECBA" w14:textId="77777777" w:rsidR="008D0BF7" w:rsidRPr="00473433" w:rsidRDefault="008D0BF7" w:rsidP="00B646DF">
            <w:pPr>
              <w:rPr>
                <w:rFonts w:eastAsia="Times New Roman" w:cs="Calibri"/>
                <w:color w:val="000000"/>
                <w:sz w:val="20"/>
                <w:szCs w:val="20"/>
                <w:lang w:eastAsia="en-GB"/>
              </w:rPr>
            </w:pPr>
            <w:r w:rsidRPr="00473433">
              <w:rPr>
                <w:rFonts w:eastAsia="Times New Roman" w:cs="Calibri"/>
                <w:color w:val="000000"/>
                <w:sz w:val="20"/>
                <w:szCs w:val="20"/>
                <w:lang w:eastAsia="en-GB"/>
              </w:rPr>
              <w:t>Smoking</w:t>
            </w:r>
          </w:p>
        </w:tc>
        <w:tc>
          <w:tcPr>
            <w:tcW w:w="5670" w:type="dxa"/>
            <w:tcBorders>
              <w:top w:val="nil"/>
              <w:left w:val="single" w:sz="4" w:space="0" w:color="auto"/>
              <w:bottom w:val="single" w:sz="4" w:space="0" w:color="auto"/>
              <w:right w:val="single" w:sz="4" w:space="0" w:color="auto"/>
            </w:tcBorders>
          </w:tcPr>
          <w:p w14:paraId="3F56800D" w14:textId="6FA5E482" w:rsidR="008D0BF7" w:rsidRPr="00473433" w:rsidRDefault="003D7F83" w:rsidP="00B646DF">
            <w:pPr>
              <w:rPr>
                <w:rFonts w:eastAsia="Times New Roman" w:cs="Calibri"/>
                <w:color w:val="000000"/>
                <w:sz w:val="20"/>
                <w:szCs w:val="20"/>
                <w:lang w:eastAsia="en-GB"/>
              </w:rPr>
            </w:pPr>
            <w:r>
              <w:rPr>
                <w:rFonts w:eastAsia="Times New Roman" w:cs="Calibri"/>
                <w:color w:val="000000"/>
                <w:sz w:val="20"/>
                <w:szCs w:val="20"/>
                <w:lang w:eastAsia="en-GB"/>
              </w:rPr>
              <w:t xml:space="preserve">Cigarettes are a lot less popular due to vaping as they are cheaper. </w:t>
            </w:r>
          </w:p>
        </w:tc>
      </w:tr>
      <w:tr w:rsidR="008D0BF7" w:rsidRPr="00D83743" w14:paraId="4B4F2C9C" w14:textId="77777777" w:rsidTr="0B60B8CF">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tcPr>
          <w:p w14:paraId="0F05B5A3" w14:textId="0E3F2D33" w:rsidR="008D0BF7" w:rsidRPr="00D83743" w:rsidRDefault="003D7F83" w:rsidP="00B646DF">
            <w:pPr>
              <w:rPr>
                <w:rFonts w:eastAsia="Times New Roman" w:cs="Calibri"/>
                <w:color w:val="000000"/>
                <w:sz w:val="20"/>
                <w:szCs w:val="20"/>
                <w:lang w:eastAsia="en-GB"/>
              </w:rPr>
            </w:pPr>
            <w:r>
              <w:rPr>
                <w:rFonts w:eastAsia="Times New Roman" w:cs="Calibri"/>
                <w:color w:val="000000"/>
                <w:sz w:val="20"/>
                <w:szCs w:val="20"/>
                <w:lang w:eastAsia="en-GB"/>
              </w:rPr>
              <w:t>32</w:t>
            </w:r>
          </w:p>
        </w:tc>
        <w:tc>
          <w:tcPr>
            <w:tcW w:w="1984" w:type="dxa"/>
            <w:tcBorders>
              <w:top w:val="nil"/>
              <w:left w:val="single" w:sz="4" w:space="0" w:color="auto"/>
              <w:bottom w:val="single" w:sz="4" w:space="0" w:color="auto"/>
              <w:right w:val="single" w:sz="4" w:space="0" w:color="auto"/>
            </w:tcBorders>
          </w:tcPr>
          <w:p w14:paraId="6915F877" w14:textId="3D27FC56" w:rsidR="008D0BF7" w:rsidRPr="00D83743" w:rsidRDefault="6AAAC91A" w:rsidP="00B646DF">
            <w:pPr>
              <w:rPr>
                <w:rFonts w:eastAsia="Times New Roman" w:cs="Calibri"/>
                <w:color w:val="000000"/>
                <w:sz w:val="20"/>
                <w:szCs w:val="20"/>
                <w:lang w:eastAsia="en-GB"/>
              </w:rPr>
            </w:pPr>
            <w:r w:rsidRPr="25AD982E">
              <w:rPr>
                <w:rFonts w:eastAsia="Times New Roman" w:cs="Calibri"/>
                <w:color w:val="000000" w:themeColor="text1"/>
                <w:sz w:val="20"/>
                <w:szCs w:val="20"/>
                <w:lang w:eastAsia="en-GB"/>
              </w:rPr>
              <w:t>Vaping</w:t>
            </w:r>
          </w:p>
        </w:tc>
        <w:tc>
          <w:tcPr>
            <w:tcW w:w="5670" w:type="dxa"/>
            <w:tcBorders>
              <w:top w:val="nil"/>
              <w:left w:val="single" w:sz="4" w:space="0" w:color="auto"/>
              <w:bottom w:val="single" w:sz="4" w:space="0" w:color="auto"/>
              <w:right w:val="single" w:sz="4" w:space="0" w:color="auto"/>
            </w:tcBorders>
          </w:tcPr>
          <w:p w14:paraId="0AE9EDA9" w14:textId="07981F46" w:rsidR="008D0BF7" w:rsidRPr="00D83743" w:rsidRDefault="003D7F83" w:rsidP="00B646DF">
            <w:pPr>
              <w:rPr>
                <w:rFonts w:eastAsia="Times New Roman" w:cs="Calibri"/>
                <w:color w:val="000000"/>
                <w:sz w:val="20"/>
                <w:szCs w:val="20"/>
                <w:lang w:eastAsia="en-GB"/>
              </w:rPr>
            </w:pPr>
            <w:r>
              <w:rPr>
                <w:rFonts w:eastAsia="Times New Roman" w:cs="Calibri"/>
                <w:color w:val="000000"/>
                <w:sz w:val="20"/>
                <w:szCs w:val="20"/>
                <w:lang w:eastAsia="en-GB"/>
              </w:rPr>
              <w:t xml:space="preserve">Due to quite a few young people vaping this is always talked about. Lots discussed around this in vaping workshop. </w:t>
            </w:r>
          </w:p>
        </w:tc>
      </w:tr>
    </w:tbl>
    <w:p w14:paraId="7437A5AB" w14:textId="77777777" w:rsidR="00F14C59" w:rsidRDefault="00F14C59"/>
    <w:p w14:paraId="6D1B46D9" w14:textId="77777777" w:rsidR="00F14C59" w:rsidRDefault="002966A5" w:rsidP="002966A5">
      <w:pPr>
        <w:pStyle w:val="ListParagraph"/>
        <w:numPr>
          <w:ilvl w:val="0"/>
          <w:numId w:val="2"/>
        </w:numPr>
        <w:rPr>
          <w:b/>
          <w:bCs/>
        </w:rPr>
      </w:pPr>
      <w:r w:rsidRPr="002966A5">
        <w:rPr>
          <w:b/>
          <w:bCs/>
        </w:rPr>
        <w:t>Case study</w:t>
      </w:r>
    </w:p>
    <w:p w14:paraId="4A79E9BE" w14:textId="77777777" w:rsidR="002966A5" w:rsidRPr="006158FA" w:rsidRDefault="002966A5" w:rsidP="006158FA">
      <w:pPr>
        <w:ind w:left="217"/>
        <w:rPr>
          <w:b/>
          <w:bCs/>
        </w:rPr>
      </w:pPr>
    </w:p>
    <w:tbl>
      <w:tblPr>
        <w:tblStyle w:val="TableGrid"/>
        <w:tblW w:w="0" w:type="auto"/>
        <w:tblInd w:w="-34" w:type="dxa"/>
        <w:tblLook w:val="04A0" w:firstRow="1" w:lastRow="0" w:firstColumn="1" w:lastColumn="0" w:noHBand="0" w:noVBand="1"/>
      </w:tblPr>
      <w:tblGrid>
        <w:gridCol w:w="8789"/>
      </w:tblGrid>
      <w:tr w:rsidR="002966A5" w14:paraId="303A320A" w14:textId="77777777" w:rsidTr="0B60B8CF">
        <w:tc>
          <w:tcPr>
            <w:tcW w:w="8789" w:type="dxa"/>
          </w:tcPr>
          <w:p w14:paraId="4209020E" w14:textId="77777777" w:rsidR="002966A5" w:rsidRDefault="002966A5" w:rsidP="002966A5">
            <w:pPr>
              <w:pStyle w:val="ListParagraph"/>
              <w:ind w:left="0" w:firstLine="0"/>
              <w:rPr>
                <w:b/>
                <w:bCs/>
              </w:rPr>
            </w:pPr>
            <w:r w:rsidRPr="002966A5">
              <w:rPr>
                <w:b/>
                <w:bCs/>
              </w:rPr>
              <w:t xml:space="preserve">Give an example where an intervention or series of interventions has contributed towards a young person/people’s </w:t>
            </w:r>
            <w:proofErr w:type="spellStart"/>
            <w:r w:rsidRPr="002966A5">
              <w:rPr>
                <w:b/>
                <w:bCs/>
              </w:rPr>
              <w:t>behaviour</w:t>
            </w:r>
            <w:proofErr w:type="spellEnd"/>
            <w:r w:rsidRPr="002966A5">
              <w:rPr>
                <w:b/>
                <w:bCs/>
              </w:rPr>
              <w:t xml:space="preserve">, physical or emotional health or </w:t>
            </w:r>
            <w:proofErr w:type="spellStart"/>
            <w:r w:rsidRPr="002966A5">
              <w:rPr>
                <w:b/>
                <w:bCs/>
              </w:rPr>
              <w:t>behaviour</w:t>
            </w:r>
            <w:proofErr w:type="spellEnd"/>
            <w:r w:rsidRPr="002966A5">
              <w:rPr>
                <w:b/>
                <w:bCs/>
              </w:rPr>
              <w:t xml:space="preserve"> change.</w:t>
            </w:r>
          </w:p>
          <w:p w14:paraId="7521954B" w14:textId="4E6EDF1D" w:rsidR="005C753F" w:rsidRPr="00016248" w:rsidRDefault="322AF261" w:rsidP="00016248">
            <w:pPr>
              <w:pStyle w:val="BodyText"/>
              <w:spacing w:before="122" w:line="247" w:lineRule="auto"/>
              <w:ind w:right="126"/>
              <w:jc w:val="both"/>
            </w:pPr>
            <w:r>
              <w:t xml:space="preserve">Due to working in the local secondary schools supporting the young people we cross over with the young people who attend youth club. Due to building relationships at youth club, when we attend the Reach Centre at school, sometimes one young lad is kicking off and will not engage with the teachers. I approach this young man and ask him if he would like a chat, or we go for a walk to calm him down. </w:t>
            </w:r>
          </w:p>
          <w:p w14:paraId="0F7FADC6" w14:textId="41D1AF06" w:rsidR="005C753F" w:rsidRPr="00016248" w:rsidRDefault="322AF261" w:rsidP="00016248">
            <w:pPr>
              <w:pStyle w:val="BodyText"/>
              <w:spacing w:before="122" w:line="247" w:lineRule="auto"/>
              <w:ind w:right="126"/>
              <w:jc w:val="both"/>
            </w:pPr>
            <w:r>
              <w:t xml:space="preserve">He usually takes this opportunity as he gets frustrated with the teachers so having a different approach and a different face is often helpful. He chats about his frustrations both in school and talks about what day he has at youth club. He feels comfortable openly talking about this to staff and we offer advice and tips on how he can try and manage his emotions. </w:t>
            </w:r>
          </w:p>
        </w:tc>
      </w:tr>
    </w:tbl>
    <w:p w14:paraId="439E6A72" w14:textId="77777777" w:rsidR="002966A5" w:rsidRDefault="002966A5" w:rsidP="002966A5">
      <w:pPr>
        <w:pStyle w:val="ListParagraph"/>
        <w:ind w:left="578" w:firstLine="0"/>
      </w:pPr>
    </w:p>
    <w:p w14:paraId="3A26B13D" w14:textId="77777777" w:rsidR="006158FA" w:rsidRDefault="006158FA" w:rsidP="006158FA">
      <w:pPr>
        <w:pStyle w:val="ListParagraph"/>
        <w:numPr>
          <w:ilvl w:val="0"/>
          <w:numId w:val="2"/>
        </w:numPr>
        <w:tabs>
          <w:tab w:val="left" w:pos="938"/>
          <w:tab w:val="left" w:pos="940"/>
        </w:tabs>
        <w:spacing w:before="94"/>
        <w:rPr>
          <w:b/>
        </w:rPr>
      </w:pPr>
      <w:r w:rsidRPr="006158FA">
        <w:rPr>
          <w:b/>
        </w:rPr>
        <w:t>Variation to</w:t>
      </w:r>
      <w:r w:rsidRPr="006158FA">
        <w:rPr>
          <w:b/>
          <w:spacing w:val="-3"/>
        </w:rPr>
        <w:t xml:space="preserve"> </w:t>
      </w:r>
      <w:r w:rsidRPr="006158FA">
        <w:rPr>
          <w:b/>
        </w:rPr>
        <w:t>service</w:t>
      </w:r>
    </w:p>
    <w:p w14:paraId="014BCCC8" w14:textId="77777777" w:rsidR="002507AF" w:rsidRDefault="002507AF" w:rsidP="002507AF">
      <w:pPr>
        <w:pStyle w:val="ListParagraph"/>
        <w:tabs>
          <w:tab w:val="left" w:pos="938"/>
          <w:tab w:val="left" w:pos="940"/>
        </w:tabs>
        <w:spacing w:before="94"/>
        <w:ind w:left="578" w:firstLine="0"/>
        <w:rPr>
          <w:b/>
        </w:rPr>
      </w:pPr>
    </w:p>
    <w:tbl>
      <w:tblPr>
        <w:tblStyle w:val="TableGrid"/>
        <w:tblW w:w="0" w:type="auto"/>
        <w:tblLook w:val="04A0" w:firstRow="1" w:lastRow="0" w:firstColumn="1" w:lastColumn="0" w:noHBand="0" w:noVBand="1"/>
      </w:tblPr>
      <w:tblGrid>
        <w:gridCol w:w="9016"/>
      </w:tblGrid>
      <w:tr w:rsidR="006158FA" w14:paraId="2199787D" w14:textId="77777777" w:rsidTr="25AD982E">
        <w:tc>
          <w:tcPr>
            <w:tcW w:w="9242" w:type="dxa"/>
          </w:tcPr>
          <w:p w14:paraId="796A563C" w14:textId="2D3A131C" w:rsidR="006158FA" w:rsidRDefault="006158FA" w:rsidP="25AD982E">
            <w:pPr>
              <w:tabs>
                <w:tab w:val="left" w:pos="938"/>
                <w:tab w:val="left" w:pos="940"/>
              </w:tabs>
              <w:spacing w:before="94"/>
              <w:rPr>
                <w:b/>
                <w:bCs/>
              </w:rPr>
            </w:pPr>
            <w:r w:rsidRPr="25AD982E">
              <w:rPr>
                <w:b/>
                <w:bCs/>
              </w:rPr>
              <w:t xml:space="preserve">Has there been any significant variation to the service that you were commissioned to provide in this quarter and what actions are you planning in </w:t>
            </w:r>
            <w:r w:rsidR="0B585682" w:rsidRPr="25AD982E">
              <w:rPr>
                <w:b/>
                <w:bCs/>
              </w:rPr>
              <w:t>response</w:t>
            </w:r>
            <w:r w:rsidRPr="25AD982E">
              <w:rPr>
                <w:b/>
                <w:bCs/>
              </w:rPr>
              <w:t>?</w:t>
            </w:r>
          </w:p>
          <w:p w14:paraId="7B2A5205" w14:textId="33C3FA7C" w:rsidR="005C753F" w:rsidRDefault="00016248" w:rsidP="006158FA">
            <w:pPr>
              <w:tabs>
                <w:tab w:val="left" w:pos="938"/>
                <w:tab w:val="left" w:pos="940"/>
              </w:tabs>
              <w:spacing w:before="94"/>
              <w:rPr>
                <w:b/>
              </w:rPr>
            </w:pPr>
            <w:r>
              <w:rPr>
                <w:b/>
              </w:rPr>
              <w:t xml:space="preserve">No. </w:t>
            </w:r>
          </w:p>
        </w:tc>
      </w:tr>
    </w:tbl>
    <w:p w14:paraId="2BFD3180" w14:textId="0534BF7E" w:rsidR="00F14C59" w:rsidRDefault="00F14C59"/>
    <w:p w14:paraId="53A2E6A4" w14:textId="763D604E" w:rsidR="00D11BBB" w:rsidRDefault="00D11BBB" w:rsidP="00D11BBB">
      <w:pPr>
        <w:pStyle w:val="ListParagraph"/>
        <w:numPr>
          <w:ilvl w:val="0"/>
          <w:numId w:val="2"/>
        </w:numPr>
        <w:rPr>
          <w:b/>
          <w:bCs/>
        </w:rPr>
      </w:pPr>
      <w:proofErr w:type="spellStart"/>
      <w:r w:rsidRPr="00D11BBB">
        <w:rPr>
          <w:b/>
          <w:bCs/>
        </w:rPr>
        <w:t>Programme</w:t>
      </w:r>
      <w:proofErr w:type="spellEnd"/>
      <w:r w:rsidRPr="00D11BBB">
        <w:rPr>
          <w:b/>
          <w:bCs/>
        </w:rPr>
        <w:t xml:space="preserve"> for next term:</w:t>
      </w:r>
    </w:p>
    <w:p w14:paraId="2BA47A70" w14:textId="75074E7C" w:rsidR="00D11BBB" w:rsidRPr="00D11BBB" w:rsidRDefault="00D11BBB" w:rsidP="00D11BBB">
      <w:pPr>
        <w:pStyle w:val="ListParagraph"/>
        <w:ind w:left="578" w:firstLine="0"/>
      </w:pPr>
      <w:r w:rsidRPr="00D11BBB">
        <w:t xml:space="preserve">By filling in this, we can generate a poster/flyer for your next </w:t>
      </w:r>
      <w:proofErr w:type="gramStart"/>
      <w:r w:rsidRPr="00D11BBB">
        <w:t>term</w:t>
      </w:r>
      <w:proofErr w:type="gramEnd"/>
    </w:p>
    <w:tbl>
      <w:tblPr>
        <w:tblStyle w:val="TableGrid"/>
        <w:tblW w:w="0" w:type="auto"/>
        <w:tblInd w:w="-5" w:type="dxa"/>
        <w:tblLook w:val="04A0" w:firstRow="1" w:lastRow="0" w:firstColumn="1" w:lastColumn="0" w:noHBand="0" w:noVBand="1"/>
      </w:tblPr>
      <w:tblGrid>
        <w:gridCol w:w="1701"/>
        <w:gridCol w:w="7320"/>
      </w:tblGrid>
      <w:tr w:rsidR="00D11BBB" w14:paraId="5CB536CD" w14:textId="77777777" w:rsidTr="12CEB23E">
        <w:tc>
          <w:tcPr>
            <w:tcW w:w="1701" w:type="dxa"/>
          </w:tcPr>
          <w:p w14:paraId="261255FD" w14:textId="36E26C04" w:rsidR="00D11BBB" w:rsidRDefault="00D11BBB" w:rsidP="00D11BBB">
            <w:pPr>
              <w:pStyle w:val="ListParagraph"/>
              <w:ind w:left="0" w:firstLine="0"/>
              <w:rPr>
                <w:b/>
                <w:bCs/>
              </w:rPr>
            </w:pPr>
            <w:r>
              <w:rPr>
                <w:b/>
                <w:bCs/>
              </w:rPr>
              <w:t>Date</w:t>
            </w:r>
          </w:p>
        </w:tc>
        <w:tc>
          <w:tcPr>
            <w:tcW w:w="7320" w:type="dxa"/>
          </w:tcPr>
          <w:p w14:paraId="28799E28" w14:textId="032DA684" w:rsidR="00D11BBB" w:rsidRDefault="00D11BBB" w:rsidP="00D11BBB">
            <w:pPr>
              <w:pStyle w:val="ListParagraph"/>
              <w:ind w:left="0" w:firstLine="0"/>
              <w:rPr>
                <w:b/>
                <w:bCs/>
              </w:rPr>
            </w:pPr>
            <w:r>
              <w:rPr>
                <w:b/>
                <w:bCs/>
              </w:rPr>
              <w:t>Activities</w:t>
            </w:r>
          </w:p>
        </w:tc>
      </w:tr>
      <w:tr w:rsidR="00D11BBB" w14:paraId="4DA306FA" w14:textId="77777777" w:rsidTr="12CEB23E">
        <w:tc>
          <w:tcPr>
            <w:tcW w:w="1701" w:type="dxa"/>
          </w:tcPr>
          <w:p w14:paraId="2F04413F" w14:textId="1DE6D3F3" w:rsidR="00D11BBB" w:rsidRDefault="005575C7" w:rsidP="00D11BBB">
            <w:pPr>
              <w:pStyle w:val="ListParagraph"/>
              <w:ind w:left="0" w:firstLine="0"/>
              <w:rPr>
                <w:b/>
                <w:bCs/>
              </w:rPr>
            </w:pPr>
            <w:r>
              <w:rPr>
                <w:b/>
                <w:bCs/>
              </w:rPr>
              <w:t>10.1.24</w:t>
            </w:r>
          </w:p>
        </w:tc>
        <w:tc>
          <w:tcPr>
            <w:tcW w:w="7320" w:type="dxa"/>
          </w:tcPr>
          <w:p w14:paraId="5147E182" w14:textId="50D92477" w:rsidR="00D11BBB" w:rsidRDefault="00E45899" w:rsidP="00D11BBB">
            <w:pPr>
              <w:pStyle w:val="ListParagraph"/>
              <w:ind w:left="0" w:firstLine="0"/>
              <w:rPr>
                <w:b/>
                <w:bCs/>
              </w:rPr>
            </w:pPr>
            <w:r>
              <w:rPr>
                <w:b/>
                <w:bCs/>
              </w:rPr>
              <w:t xml:space="preserve">Making pizzas. Pool competition. </w:t>
            </w:r>
          </w:p>
        </w:tc>
      </w:tr>
      <w:tr w:rsidR="00D11BBB" w14:paraId="085E7FEE" w14:textId="77777777" w:rsidTr="12CEB23E">
        <w:tc>
          <w:tcPr>
            <w:tcW w:w="1701" w:type="dxa"/>
          </w:tcPr>
          <w:p w14:paraId="024F7AFE" w14:textId="7297492B" w:rsidR="00D11BBB" w:rsidRDefault="005575C7" w:rsidP="00D11BBB">
            <w:pPr>
              <w:pStyle w:val="ListParagraph"/>
              <w:ind w:left="0" w:firstLine="0"/>
              <w:rPr>
                <w:b/>
                <w:bCs/>
              </w:rPr>
            </w:pPr>
            <w:r>
              <w:rPr>
                <w:b/>
                <w:bCs/>
              </w:rPr>
              <w:t>17.1.24</w:t>
            </w:r>
          </w:p>
        </w:tc>
        <w:tc>
          <w:tcPr>
            <w:tcW w:w="7320" w:type="dxa"/>
          </w:tcPr>
          <w:p w14:paraId="3E2E1167" w14:textId="5BDB8C27" w:rsidR="00D11BBB" w:rsidRDefault="005575C7" w:rsidP="00D11BBB">
            <w:pPr>
              <w:pStyle w:val="ListParagraph"/>
              <w:ind w:left="0" w:firstLine="0"/>
              <w:rPr>
                <w:b/>
                <w:bCs/>
              </w:rPr>
            </w:pPr>
            <w:r>
              <w:rPr>
                <w:b/>
                <w:bCs/>
              </w:rPr>
              <w:t xml:space="preserve">Archery, </w:t>
            </w:r>
            <w:r w:rsidR="00E45899">
              <w:rPr>
                <w:b/>
                <w:bCs/>
              </w:rPr>
              <w:t xml:space="preserve">Sausage baps. </w:t>
            </w:r>
          </w:p>
        </w:tc>
      </w:tr>
      <w:tr w:rsidR="00D11BBB" w14:paraId="44B4817B" w14:textId="77777777" w:rsidTr="12CEB23E">
        <w:tc>
          <w:tcPr>
            <w:tcW w:w="1701" w:type="dxa"/>
          </w:tcPr>
          <w:p w14:paraId="2C5E79F8" w14:textId="3ED2DA89" w:rsidR="00D11BBB" w:rsidRDefault="005575C7" w:rsidP="00D11BBB">
            <w:pPr>
              <w:pStyle w:val="ListParagraph"/>
              <w:ind w:left="0" w:firstLine="0"/>
              <w:rPr>
                <w:b/>
                <w:bCs/>
              </w:rPr>
            </w:pPr>
            <w:r>
              <w:rPr>
                <w:b/>
                <w:bCs/>
              </w:rPr>
              <w:t>24.1.24</w:t>
            </w:r>
          </w:p>
        </w:tc>
        <w:tc>
          <w:tcPr>
            <w:tcW w:w="7320" w:type="dxa"/>
          </w:tcPr>
          <w:p w14:paraId="3F79F4E3" w14:textId="4C4FD328" w:rsidR="00D11BBB" w:rsidRDefault="00E45899" w:rsidP="00D11BBB">
            <w:pPr>
              <w:pStyle w:val="ListParagraph"/>
              <w:ind w:left="0" w:firstLine="0"/>
              <w:rPr>
                <w:b/>
                <w:bCs/>
              </w:rPr>
            </w:pPr>
            <w:r>
              <w:rPr>
                <w:b/>
                <w:bCs/>
              </w:rPr>
              <w:t xml:space="preserve">Cheese on toast. Virtual reality headset. </w:t>
            </w:r>
          </w:p>
        </w:tc>
      </w:tr>
      <w:tr w:rsidR="00D11BBB" w14:paraId="1D8344E5" w14:textId="77777777" w:rsidTr="12CEB23E">
        <w:tc>
          <w:tcPr>
            <w:tcW w:w="1701" w:type="dxa"/>
          </w:tcPr>
          <w:p w14:paraId="5BD81D6E" w14:textId="7F5B481A" w:rsidR="00D11BBB" w:rsidRDefault="005575C7" w:rsidP="00D11BBB">
            <w:pPr>
              <w:pStyle w:val="ListParagraph"/>
              <w:ind w:left="0" w:firstLine="0"/>
              <w:rPr>
                <w:b/>
                <w:bCs/>
              </w:rPr>
            </w:pPr>
            <w:r>
              <w:rPr>
                <w:b/>
                <w:bCs/>
              </w:rPr>
              <w:t>31.1.23</w:t>
            </w:r>
          </w:p>
        </w:tc>
        <w:tc>
          <w:tcPr>
            <w:tcW w:w="7320" w:type="dxa"/>
          </w:tcPr>
          <w:p w14:paraId="0CEDE552" w14:textId="7C0E1414" w:rsidR="00D11BBB" w:rsidRDefault="005575C7" w:rsidP="00D11BBB">
            <w:pPr>
              <w:pStyle w:val="ListParagraph"/>
              <w:ind w:left="0" w:firstLine="0"/>
              <w:rPr>
                <w:b/>
                <w:bCs/>
              </w:rPr>
            </w:pPr>
            <w:r>
              <w:rPr>
                <w:b/>
                <w:bCs/>
              </w:rPr>
              <w:t>Pancakes</w:t>
            </w:r>
            <w:r w:rsidR="00E45899">
              <w:rPr>
                <w:b/>
                <w:bCs/>
              </w:rPr>
              <w:t xml:space="preserve">, </w:t>
            </w:r>
            <w:proofErr w:type="gramStart"/>
            <w:r w:rsidR="00E45899">
              <w:rPr>
                <w:b/>
                <w:bCs/>
              </w:rPr>
              <w:t>Just</w:t>
            </w:r>
            <w:proofErr w:type="gramEnd"/>
            <w:r w:rsidR="00E45899">
              <w:rPr>
                <w:b/>
                <w:bCs/>
              </w:rPr>
              <w:t xml:space="preserve"> dance competition. </w:t>
            </w:r>
          </w:p>
        </w:tc>
      </w:tr>
      <w:tr w:rsidR="00D11BBB" w14:paraId="1BF4E02B" w14:textId="77777777" w:rsidTr="12CEB23E">
        <w:tc>
          <w:tcPr>
            <w:tcW w:w="1701" w:type="dxa"/>
          </w:tcPr>
          <w:p w14:paraId="4FF6D151" w14:textId="600D3AEC" w:rsidR="00D11BBB" w:rsidRDefault="005575C7" w:rsidP="00D11BBB">
            <w:pPr>
              <w:pStyle w:val="ListParagraph"/>
              <w:ind w:left="0" w:firstLine="0"/>
              <w:rPr>
                <w:b/>
                <w:bCs/>
              </w:rPr>
            </w:pPr>
            <w:r>
              <w:rPr>
                <w:b/>
                <w:bCs/>
              </w:rPr>
              <w:t>7.1.23</w:t>
            </w:r>
          </w:p>
        </w:tc>
        <w:tc>
          <w:tcPr>
            <w:tcW w:w="7320" w:type="dxa"/>
          </w:tcPr>
          <w:p w14:paraId="4AC8FF3F" w14:textId="7B0DE8C6" w:rsidR="00D11BBB" w:rsidRDefault="005575C7" w:rsidP="00D11BBB">
            <w:pPr>
              <w:pStyle w:val="ListParagraph"/>
              <w:ind w:left="0" w:firstLine="0"/>
              <w:rPr>
                <w:b/>
                <w:bCs/>
              </w:rPr>
            </w:pPr>
            <w:r>
              <w:rPr>
                <w:b/>
                <w:bCs/>
              </w:rPr>
              <w:t xml:space="preserve">Roller skating trip to Maurice Chandler Centre. </w:t>
            </w:r>
          </w:p>
        </w:tc>
      </w:tr>
      <w:tr w:rsidR="00D11BBB" w14:paraId="0F087B89" w14:textId="77777777" w:rsidTr="12CEB23E">
        <w:tc>
          <w:tcPr>
            <w:tcW w:w="1701" w:type="dxa"/>
          </w:tcPr>
          <w:p w14:paraId="1C4881A7" w14:textId="01F90E20" w:rsidR="00D11BBB" w:rsidRDefault="005575C7" w:rsidP="00D11BBB">
            <w:pPr>
              <w:pStyle w:val="ListParagraph"/>
              <w:ind w:left="0" w:firstLine="0"/>
              <w:rPr>
                <w:b/>
                <w:bCs/>
              </w:rPr>
            </w:pPr>
            <w:r>
              <w:rPr>
                <w:b/>
                <w:bCs/>
              </w:rPr>
              <w:t>14.1.23</w:t>
            </w:r>
          </w:p>
        </w:tc>
        <w:tc>
          <w:tcPr>
            <w:tcW w:w="7320" w:type="dxa"/>
          </w:tcPr>
          <w:p w14:paraId="24A2A7B4" w14:textId="1A1A1C2B" w:rsidR="00D11BBB" w:rsidRDefault="005575C7" w:rsidP="00D11BBB">
            <w:pPr>
              <w:pStyle w:val="ListParagraph"/>
              <w:ind w:left="0" w:firstLine="0"/>
              <w:rPr>
                <w:b/>
                <w:bCs/>
              </w:rPr>
            </w:pPr>
            <w:r>
              <w:rPr>
                <w:b/>
                <w:bCs/>
              </w:rPr>
              <w:t xml:space="preserve">CLOSED. HALF TERM. </w:t>
            </w:r>
          </w:p>
        </w:tc>
      </w:tr>
      <w:tr w:rsidR="00D11BBB" w14:paraId="1BDB8375" w14:textId="77777777" w:rsidTr="12CEB23E">
        <w:tc>
          <w:tcPr>
            <w:tcW w:w="1701" w:type="dxa"/>
          </w:tcPr>
          <w:p w14:paraId="5377F3C3" w14:textId="09A0C91A" w:rsidR="00D11BBB" w:rsidRDefault="005575C7" w:rsidP="00D11BBB">
            <w:pPr>
              <w:pStyle w:val="ListParagraph"/>
              <w:ind w:left="0" w:firstLine="0"/>
              <w:rPr>
                <w:b/>
                <w:bCs/>
              </w:rPr>
            </w:pPr>
            <w:r>
              <w:rPr>
                <w:b/>
                <w:bCs/>
              </w:rPr>
              <w:t>21.1.24</w:t>
            </w:r>
          </w:p>
        </w:tc>
        <w:tc>
          <w:tcPr>
            <w:tcW w:w="7320" w:type="dxa"/>
          </w:tcPr>
          <w:p w14:paraId="3BCF5422" w14:textId="7E59A2D9" w:rsidR="00D11BBB" w:rsidRDefault="00016248" w:rsidP="00D11BBB">
            <w:pPr>
              <w:pStyle w:val="ListParagraph"/>
              <w:ind w:left="0" w:firstLine="0"/>
              <w:rPr>
                <w:b/>
                <w:bCs/>
              </w:rPr>
            </w:pPr>
            <w:r>
              <w:rPr>
                <w:b/>
                <w:bCs/>
              </w:rPr>
              <w:t xml:space="preserve">Mini golf, fruit kebabs. </w:t>
            </w:r>
          </w:p>
        </w:tc>
      </w:tr>
      <w:tr w:rsidR="00D11BBB" w14:paraId="4AAF9A58" w14:textId="77777777" w:rsidTr="12CEB23E">
        <w:tc>
          <w:tcPr>
            <w:tcW w:w="1701" w:type="dxa"/>
          </w:tcPr>
          <w:p w14:paraId="2A3F655F" w14:textId="253B4063" w:rsidR="00D11BBB" w:rsidRDefault="005575C7" w:rsidP="00D11BBB">
            <w:pPr>
              <w:pStyle w:val="ListParagraph"/>
              <w:ind w:left="0" w:firstLine="0"/>
              <w:rPr>
                <w:b/>
                <w:bCs/>
              </w:rPr>
            </w:pPr>
            <w:r>
              <w:rPr>
                <w:b/>
                <w:bCs/>
              </w:rPr>
              <w:t>28.1.24</w:t>
            </w:r>
          </w:p>
        </w:tc>
        <w:tc>
          <w:tcPr>
            <w:tcW w:w="7320" w:type="dxa"/>
          </w:tcPr>
          <w:p w14:paraId="5D20B43E" w14:textId="656C6A57" w:rsidR="00D11BBB" w:rsidRDefault="00016248" w:rsidP="00D11BBB">
            <w:pPr>
              <w:pStyle w:val="ListParagraph"/>
              <w:ind w:left="0" w:firstLine="0"/>
              <w:rPr>
                <w:b/>
                <w:bCs/>
              </w:rPr>
            </w:pPr>
            <w:r>
              <w:rPr>
                <w:b/>
                <w:bCs/>
              </w:rPr>
              <w:t xml:space="preserve">Encaustic art, team games. </w:t>
            </w:r>
          </w:p>
        </w:tc>
      </w:tr>
      <w:tr w:rsidR="00D11BBB" w14:paraId="16164FA7" w14:textId="77777777" w:rsidTr="12CEB23E">
        <w:tc>
          <w:tcPr>
            <w:tcW w:w="1701" w:type="dxa"/>
          </w:tcPr>
          <w:p w14:paraId="4655BE15" w14:textId="4FAFCE57" w:rsidR="00D11BBB" w:rsidRDefault="005575C7" w:rsidP="00D11BBB">
            <w:pPr>
              <w:pStyle w:val="ListParagraph"/>
              <w:ind w:left="0" w:firstLine="0"/>
              <w:rPr>
                <w:b/>
                <w:bCs/>
              </w:rPr>
            </w:pPr>
            <w:r>
              <w:rPr>
                <w:b/>
                <w:bCs/>
              </w:rPr>
              <w:t>6.3.24</w:t>
            </w:r>
          </w:p>
        </w:tc>
        <w:tc>
          <w:tcPr>
            <w:tcW w:w="7320" w:type="dxa"/>
          </w:tcPr>
          <w:p w14:paraId="6269F62F" w14:textId="5083A5CE" w:rsidR="00D11BBB" w:rsidRDefault="00E45899" w:rsidP="00D11BBB">
            <w:pPr>
              <w:pStyle w:val="ListParagraph"/>
              <w:ind w:left="0" w:firstLine="0"/>
              <w:rPr>
                <w:b/>
                <w:bCs/>
              </w:rPr>
            </w:pPr>
            <w:r>
              <w:rPr>
                <w:b/>
                <w:bCs/>
              </w:rPr>
              <w:t>Karaoke</w:t>
            </w:r>
            <w:r w:rsidR="00016248">
              <w:rPr>
                <w:b/>
                <w:bCs/>
              </w:rPr>
              <w:t xml:space="preserve">, music quiz. </w:t>
            </w:r>
          </w:p>
        </w:tc>
      </w:tr>
      <w:tr w:rsidR="00D11BBB" w14:paraId="786E9CB6" w14:textId="77777777" w:rsidTr="12CEB23E">
        <w:tc>
          <w:tcPr>
            <w:tcW w:w="1701" w:type="dxa"/>
          </w:tcPr>
          <w:p w14:paraId="70FA86B1" w14:textId="7FE0E5E3" w:rsidR="00D11BBB" w:rsidRDefault="005575C7" w:rsidP="00D11BBB">
            <w:pPr>
              <w:pStyle w:val="ListParagraph"/>
              <w:ind w:left="0" w:firstLine="0"/>
              <w:rPr>
                <w:b/>
                <w:bCs/>
              </w:rPr>
            </w:pPr>
            <w:r>
              <w:rPr>
                <w:b/>
                <w:bCs/>
              </w:rPr>
              <w:t>13.1.24</w:t>
            </w:r>
          </w:p>
        </w:tc>
        <w:tc>
          <w:tcPr>
            <w:tcW w:w="7320" w:type="dxa"/>
          </w:tcPr>
          <w:p w14:paraId="560E2A03" w14:textId="1AFF0115" w:rsidR="00D11BBB" w:rsidRDefault="00016248" w:rsidP="00D11BBB">
            <w:pPr>
              <w:pStyle w:val="ListParagraph"/>
              <w:ind w:left="0" w:firstLine="0"/>
              <w:rPr>
                <w:b/>
                <w:bCs/>
              </w:rPr>
            </w:pPr>
            <w:r>
              <w:rPr>
                <w:b/>
                <w:bCs/>
              </w:rPr>
              <w:t xml:space="preserve">Team games, nachos. </w:t>
            </w:r>
          </w:p>
        </w:tc>
      </w:tr>
      <w:tr w:rsidR="00D11BBB" w14:paraId="65095B4C" w14:textId="77777777" w:rsidTr="12CEB23E">
        <w:tc>
          <w:tcPr>
            <w:tcW w:w="1701" w:type="dxa"/>
          </w:tcPr>
          <w:p w14:paraId="467EFA56" w14:textId="6013D9C4" w:rsidR="00D11BBB" w:rsidRDefault="005575C7" w:rsidP="00D11BBB">
            <w:pPr>
              <w:pStyle w:val="ListParagraph"/>
              <w:ind w:left="0" w:firstLine="0"/>
              <w:rPr>
                <w:b/>
                <w:bCs/>
              </w:rPr>
            </w:pPr>
            <w:r>
              <w:rPr>
                <w:b/>
                <w:bCs/>
              </w:rPr>
              <w:t>20.1.24</w:t>
            </w:r>
          </w:p>
        </w:tc>
        <w:tc>
          <w:tcPr>
            <w:tcW w:w="7320" w:type="dxa"/>
          </w:tcPr>
          <w:p w14:paraId="105697C7" w14:textId="4DBD41AC" w:rsidR="00D11BBB" w:rsidRDefault="00E45899" w:rsidP="00D11BBB">
            <w:pPr>
              <w:pStyle w:val="ListParagraph"/>
              <w:ind w:left="0" w:firstLine="0"/>
              <w:rPr>
                <w:b/>
                <w:bCs/>
              </w:rPr>
            </w:pPr>
            <w:r>
              <w:rPr>
                <w:b/>
                <w:bCs/>
              </w:rPr>
              <w:t>Easter fun and crafts</w:t>
            </w:r>
            <w:r w:rsidR="00016248">
              <w:rPr>
                <w:b/>
                <w:bCs/>
              </w:rPr>
              <w:t xml:space="preserve">, hot cross buns. </w:t>
            </w:r>
          </w:p>
        </w:tc>
      </w:tr>
      <w:tr w:rsidR="00D11BBB" w14:paraId="309228A6" w14:textId="77777777" w:rsidTr="12CEB23E">
        <w:tc>
          <w:tcPr>
            <w:tcW w:w="1701" w:type="dxa"/>
          </w:tcPr>
          <w:p w14:paraId="330060AE" w14:textId="51B184C7" w:rsidR="00D11BBB" w:rsidRDefault="005575C7" w:rsidP="00D11BBB">
            <w:pPr>
              <w:pStyle w:val="ListParagraph"/>
              <w:ind w:left="0" w:firstLine="0"/>
              <w:rPr>
                <w:b/>
                <w:bCs/>
              </w:rPr>
            </w:pPr>
            <w:r>
              <w:rPr>
                <w:b/>
                <w:bCs/>
              </w:rPr>
              <w:t>27.3.24</w:t>
            </w:r>
          </w:p>
        </w:tc>
        <w:tc>
          <w:tcPr>
            <w:tcW w:w="7320" w:type="dxa"/>
          </w:tcPr>
          <w:p w14:paraId="3089C688" w14:textId="4CC62BD6" w:rsidR="00D11BBB" w:rsidRDefault="005575C7" w:rsidP="00D11BBB">
            <w:pPr>
              <w:pStyle w:val="ListParagraph"/>
              <w:ind w:left="0" w:firstLine="0"/>
              <w:rPr>
                <w:b/>
                <w:bCs/>
              </w:rPr>
            </w:pPr>
            <w:r>
              <w:rPr>
                <w:b/>
                <w:bCs/>
              </w:rPr>
              <w:t xml:space="preserve">CLOSED. Easter holidays. </w:t>
            </w:r>
          </w:p>
        </w:tc>
      </w:tr>
      <w:tr w:rsidR="00D11BBB" w14:paraId="51CBC048" w14:textId="77777777" w:rsidTr="12CEB23E">
        <w:tc>
          <w:tcPr>
            <w:tcW w:w="1701" w:type="dxa"/>
          </w:tcPr>
          <w:p w14:paraId="722E2897" w14:textId="5673BB30" w:rsidR="00D11BBB" w:rsidRDefault="005575C7" w:rsidP="00D11BBB">
            <w:pPr>
              <w:pStyle w:val="ListParagraph"/>
              <w:ind w:left="0" w:firstLine="0"/>
              <w:rPr>
                <w:b/>
                <w:bCs/>
              </w:rPr>
            </w:pPr>
            <w:r>
              <w:rPr>
                <w:b/>
                <w:bCs/>
              </w:rPr>
              <w:t>3.4.23</w:t>
            </w:r>
          </w:p>
        </w:tc>
        <w:tc>
          <w:tcPr>
            <w:tcW w:w="7320" w:type="dxa"/>
          </w:tcPr>
          <w:p w14:paraId="6FD82336" w14:textId="1A28DAE4" w:rsidR="00D11BBB" w:rsidRDefault="005575C7" w:rsidP="00D11BBB">
            <w:pPr>
              <w:pStyle w:val="ListParagraph"/>
              <w:ind w:left="0" w:firstLine="0"/>
              <w:rPr>
                <w:b/>
                <w:bCs/>
              </w:rPr>
            </w:pPr>
            <w:r>
              <w:rPr>
                <w:b/>
                <w:bCs/>
              </w:rPr>
              <w:t xml:space="preserve">CLOSED. Easter holidays. </w:t>
            </w:r>
          </w:p>
        </w:tc>
      </w:tr>
    </w:tbl>
    <w:p w14:paraId="25E34818" w14:textId="60A68E7C" w:rsidR="12CEB23E" w:rsidRDefault="12CEB23E" w:rsidP="12CEB23E"/>
    <w:p w14:paraId="2F78B009" w14:textId="622AF8B4" w:rsidR="12CEB23E" w:rsidRDefault="12CEB23E" w:rsidP="12CEB23E"/>
    <w:p w14:paraId="65484209" w14:textId="4C3BEB57" w:rsidR="49C52BF9" w:rsidRDefault="49C52BF9" w:rsidP="12CEB23E">
      <w:pPr>
        <w:pStyle w:val="ListParagraph"/>
        <w:numPr>
          <w:ilvl w:val="0"/>
          <w:numId w:val="2"/>
        </w:numPr>
        <w:rPr>
          <w:b/>
          <w:bCs/>
        </w:rPr>
      </w:pPr>
      <w:r w:rsidRPr="12CEB23E">
        <w:rPr>
          <w:b/>
          <w:bCs/>
        </w:rPr>
        <w:t>Equipment requests for next term:</w:t>
      </w:r>
    </w:p>
    <w:p w14:paraId="0A7E97A4" w14:textId="2746A8AC" w:rsidR="49C52BF9" w:rsidRDefault="49C52BF9" w:rsidP="12CEB23E">
      <w:pPr>
        <w:pStyle w:val="ListParagraph"/>
        <w:ind w:left="578" w:firstLine="0"/>
      </w:pPr>
      <w:r>
        <w:t xml:space="preserve">Please </w:t>
      </w:r>
      <w:r w:rsidR="5E37F7D4">
        <w:t>complete this for the equipment stores to ensure equipment bookings are logged accurately.</w:t>
      </w:r>
    </w:p>
    <w:tbl>
      <w:tblPr>
        <w:tblStyle w:val="TableGrid"/>
        <w:tblW w:w="8584" w:type="dxa"/>
        <w:tblInd w:w="578" w:type="dxa"/>
        <w:tblLayout w:type="fixed"/>
        <w:tblLook w:val="06A0" w:firstRow="1" w:lastRow="0" w:firstColumn="1" w:lastColumn="0" w:noHBand="1" w:noVBand="1"/>
      </w:tblPr>
      <w:tblGrid>
        <w:gridCol w:w="4360"/>
        <w:gridCol w:w="1520"/>
        <w:gridCol w:w="1350"/>
        <w:gridCol w:w="1354"/>
      </w:tblGrid>
      <w:tr w:rsidR="12CEB23E" w14:paraId="3733E684" w14:textId="77777777" w:rsidTr="00C718BF">
        <w:trPr>
          <w:trHeight w:val="300"/>
        </w:trPr>
        <w:tc>
          <w:tcPr>
            <w:tcW w:w="4360" w:type="dxa"/>
          </w:tcPr>
          <w:p w14:paraId="15A7B68D" w14:textId="2CB2EFFC" w:rsidR="19A27547" w:rsidRDefault="19A27547" w:rsidP="12CEB23E">
            <w:pPr>
              <w:pStyle w:val="ListParagraph"/>
              <w:ind w:left="0" w:firstLine="0"/>
              <w:rPr>
                <w:b/>
                <w:bCs/>
              </w:rPr>
            </w:pPr>
            <w:r w:rsidRPr="12CEB23E">
              <w:rPr>
                <w:b/>
                <w:bCs/>
              </w:rPr>
              <w:t>Equipment needed</w:t>
            </w:r>
          </w:p>
        </w:tc>
        <w:tc>
          <w:tcPr>
            <w:tcW w:w="1520" w:type="dxa"/>
          </w:tcPr>
          <w:p w14:paraId="33A80782" w14:textId="71F79433" w:rsidR="19A27547" w:rsidRDefault="19A27547" w:rsidP="12CEB23E">
            <w:pPr>
              <w:pStyle w:val="ListParagraph"/>
              <w:ind w:left="0" w:firstLine="0"/>
              <w:rPr>
                <w:b/>
                <w:bCs/>
              </w:rPr>
            </w:pPr>
            <w:r w:rsidRPr="12CEB23E">
              <w:rPr>
                <w:b/>
                <w:bCs/>
              </w:rPr>
              <w:t>Date of collection</w:t>
            </w:r>
          </w:p>
        </w:tc>
        <w:tc>
          <w:tcPr>
            <w:tcW w:w="1350" w:type="dxa"/>
          </w:tcPr>
          <w:p w14:paraId="04BC601B" w14:textId="7B7E4719" w:rsidR="19A27547" w:rsidRDefault="19A27547" w:rsidP="12CEB23E">
            <w:pPr>
              <w:pStyle w:val="ListParagraph"/>
              <w:ind w:left="0" w:firstLine="0"/>
              <w:rPr>
                <w:b/>
                <w:bCs/>
              </w:rPr>
            </w:pPr>
            <w:r w:rsidRPr="12CEB23E">
              <w:rPr>
                <w:b/>
                <w:bCs/>
              </w:rPr>
              <w:t>Date of return</w:t>
            </w:r>
          </w:p>
        </w:tc>
        <w:tc>
          <w:tcPr>
            <w:tcW w:w="1354" w:type="dxa"/>
          </w:tcPr>
          <w:p w14:paraId="59E437EC" w14:textId="022EF360" w:rsidR="19A27547" w:rsidRDefault="19A27547" w:rsidP="12CEB23E">
            <w:pPr>
              <w:pStyle w:val="ListParagraph"/>
              <w:ind w:left="0" w:firstLine="0"/>
              <w:rPr>
                <w:b/>
                <w:bCs/>
              </w:rPr>
            </w:pPr>
            <w:r w:rsidRPr="12CEB23E">
              <w:rPr>
                <w:b/>
                <w:bCs/>
              </w:rPr>
              <w:t>Number of young people</w:t>
            </w:r>
          </w:p>
        </w:tc>
      </w:tr>
      <w:tr w:rsidR="12CEB23E" w14:paraId="1A1178EF" w14:textId="77777777" w:rsidTr="00C718BF">
        <w:trPr>
          <w:trHeight w:val="300"/>
        </w:trPr>
        <w:tc>
          <w:tcPr>
            <w:tcW w:w="4360" w:type="dxa"/>
          </w:tcPr>
          <w:p w14:paraId="2AB92144" w14:textId="3B63D618" w:rsidR="12CEB23E" w:rsidRDefault="12CEB23E" w:rsidP="12CEB23E">
            <w:pPr>
              <w:pStyle w:val="ListParagraph"/>
              <w:rPr>
                <w:b/>
                <w:bCs/>
              </w:rPr>
            </w:pPr>
          </w:p>
        </w:tc>
        <w:tc>
          <w:tcPr>
            <w:tcW w:w="1520" w:type="dxa"/>
          </w:tcPr>
          <w:p w14:paraId="0F0952A6" w14:textId="555DEB79" w:rsidR="12CEB23E" w:rsidRDefault="12CEB23E" w:rsidP="12CEB23E">
            <w:pPr>
              <w:pStyle w:val="ListParagraph"/>
              <w:rPr>
                <w:b/>
                <w:bCs/>
              </w:rPr>
            </w:pPr>
          </w:p>
        </w:tc>
        <w:tc>
          <w:tcPr>
            <w:tcW w:w="1350" w:type="dxa"/>
          </w:tcPr>
          <w:p w14:paraId="2B10B15E" w14:textId="3CC6208F" w:rsidR="12CEB23E" w:rsidRDefault="12CEB23E" w:rsidP="12CEB23E">
            <w:pPr>
              <w:pStyle w:val="ListParagraph"/>
              <w:rPr>
                <w:b/>
                <w:bCs/>
              </w:rPr>
            </w:pPr>
          </w:p>
        </w:tc>
        <w:tc>
          <w:tcPr>
            <w:tcW w:w="1354" w:type="dxa"/>
          </w:tcPr>
          <w:p w14:paraId="3C8DE615" w14:textId="5A4C58D9" w:rsidR="12CEB23E" w:rsidRDefault="12CEB23E" w:rsidP="12CEB23E">
            <w:pPr>
              <w:pStyle w:val="ListParagraph"/>
              <w:rPr>
                <w:b/>
                <w:bCs/>
              </w:rPr>
            </w:pPr>
          </w:p>
        </w:tc>
      </w:tr>
      <w:tr w:rsidR="12CEB23E" w14:paraId="1D7D402E" w14:textId="77777777" w:rsidTr="00C718BF">
        <w:trPr>
          <w:trHeight w:val="300"/>
        </w:trPr>
        <w:tc>
          <w:tcPr>
            <w:tcW w:w="4360" w:type="dxa"/>
          </w:tcPr>
          <w:p w14:paraId="62A2C2E0" w14:textId="4FE4B160" w:rsidR="12CEB23E" w:rsidRDefault="12CEB23E" w:rsidP="12CEB23E">
            <w:pPr>
              <w:pStyle w:val="ListParagraph"/>
              <w:rPr>
                <w:b/>
                <w:bCs/>
              </w:rPr>
            </w:pPr>
          </w:p>
        </w:tc>
        <w:tc>
          <w:tcPr>
            <w:tcW w:w="1520" w:type="dxa"/>
          </w:tcPr>
          <w:p w14:paraId="40289496" w14:textId="6B833CDE" w:rsidR="12CEB23E" w:rsidRDefault="12CEB23E" w:rsidP="12CEB23E">
            <w:pPr>
              <w:pStyle w:val="ListParagraph"/>
              <w:rPr>
                <w:b/>
                <w:bCs/>
              </w:rPr>
            </w:pPr>
          </w:p>
        </w:tc>
        <w:tc>
          <w:tcPr>
            <w:tcW w:w="1350" w:type="dxa"/>
          </w:tcPr>
          <w:p w14:paraId="252C3B74" w14:textId="3AE449D1" w:rsidR="12CEB23E" w:rsidRDefault="12CEB23E" w:rsidP="12CEB23E">
            <w:pPr>
              <w:pStyle w:val="ListParagraph"/>
              <w:rPr>
                <w:b/>
                <w:bCs/>
              </w:rPr>
            </w:pPr>
          </w:p>
        </w:tc>
        <w:tc>
          <w:tcPr>
            <w:tcW w:w="1354" w:type="dxa"/>
          </w:tcPr>
          <w:p w14:paraId="566922CA" w14:textId="6ABF976B" w:rsidR="12CEB23E" w:rsidRDefault="12CEB23E" w:rsidP="12CEB23E">
            <w:pPr>
              <w:pStyle w:val="ListParagraph"/>
              <w:rPr>
                <w:b/>
                <w:bCs/>
              </w:rPr>
            </w:pPr>
          </w:p>
        </w:tc>
      </w:tr>
      <w:tr w:rsidR="12CEB23E" w14:paraId="75B73FEF" w14:textId="77777777" w:rsidTr="00C718BF">
        <w:trPr>
          <w:trHeight w:val="300"/>
        </w:trPr>
        <w:tc>
          <w:tcPr>
            <w:tcW w:w="4360" w:type="dxa"/>
          </w:tcPr>
          <w:p w14:paraId="1DA93444" w14:textId="1F4DD702" w:rsidR="12CEB23E" w:rsidRDefault="12CEB23E" w:rsidP="12CEB23E">
            <w:pPr>
              <w:pStyle w:val="ListParagraph"/>
              <w:rPr>
                <w:b/>
                <w:bCs/>
              </w:rPr>
            </w:pPr>
          </w:p>
        </w:tc>
        <w:tc>
          <w:tcPr>
            <w:tcW w:w="1520" w:type="dxa"/>
          </w:tcPr>
          <w:p w14:paraId="279A8D4F" w14:textId="2ACF6B24" w:rsidR="12CEB23E" w:rsidRDefault="12CEB23E" w:rsidP="12CEB23E">
            <w:pPr>
              <w:pStyle w:val="ListParagraph"/>
              <w:rPr>
                <w:b/>
                <w:bCs/>
              </w:rPr>
            </w:pPr>
          </w:p>
        </w:tc>
        <w:tc>
          <w:tcPr>
            <w:tcW w:w="1350" w:type="dxa"/>
          </w:tcPr>
          <w:p w14:paraId="0E5D146E" w14:textId="603C10F8" w:rsidR="12CEB23E" w:rsidRDefault="12CEB23E" w:rsidP="12CEB23E">
            <w:pPr>
              <w:pStyle w:val="ListParagraph"/>
              <w:rPr>
                <w:b/>
                <w:bCs/>
              </w:rPr>
            </w:pPr>
          </w:p>
        </w:tc>
        <w:tc>
          <w:tcPr>
            <w:tcW w:w="1354" w:type="dxa"/>
          </w:tcPr>
          <w:p w14:paraId="577DDDDE" w14:textId="46E9DC94" w:rsidR="12CEB23E" w:rsidRDefault="12CEB23E" w:rsidP="12CEB23E">
            <w:pPr>
              <w:pStyle w:val="ListParagraph"/>
              <w:rPr>
                <w:b/>
                <w:bCs/>
              </w:rPr>
            </w:pPr>
          </w:p>
        </w:tc>
      </w:tr>
      <w:tr w:rsidR="12CEB23E" w14:paraId="6409B030" w14:textId="77777777" w:rsidTr="00C718BF">
        <w:trPr>
          <w:trHeight w:val="300"/>
        </w:trPr>
        <w:tc>
          <w:tcPr>
            <w:tcW w:w="4360" w:type="dxa"/>
          </w:tcPr>
          <w:p w14:paraId="60690428" w14:textId="6D56DDD2" w:rsidR="12CEB23E" w:rsidRDefault="12CEB23E" w:rsidP="12CEB23E">
            <w:pPr>
              <w:pStyle w:val="ListParagraph"/>
              <w:rPr>
                <w:b/>
                <w:bCs/>
              </w:rPr>
            </w:pPr>
          </w:p>
        </w:tc>
        <w:tc>
          <w:tcPr>
            <w:tcW w:w="1520" w:type="dxa"/>
          </w:tcPr>
          <w:p w14:paraId="2BC3DDC2" w14:textId="29527C4A" w:rsidR="12CEB23E" w:rsidRDefault="12CEB23E" w:rsidP="12CEB23E">
            <w:pPr>
              <w:pStyle w:val="ListParagraph"/>
              <w:rPr>
                <w:b/>
                <w:bCs/>
              </w:rPr>
            </w:pPr>
          </w:p>
        </w:tc>
        <w:tc>
          <w:tcPr>
            <w:tcW w:w="1350" w:type="dxa"/>
          </w:tcPr>
          <w:p w14:paraId="467458E9" w14:textId="2170D1F9" w:rsidR="12CEB23E" w:rsidRDefault="12CEB23E" w:rsidP="12CEB23E">
            <w:pPr>
              <w:pStyle w:val="ListParagraph"/>
              <w:rPr>
                <w:b/>
                <w:bCs/>
              </w:rPr>
            </w:pPr>
          </w:p>
        </w:tc>
        <w:tc>
          <w:tcPr>
            <w:tcW w:w="1354" w:type="dxa"/>
          </w:tcPr>
          <w:p w14:paraId="04D4A286" w14:textId="093F6DD6" w:rsidR="12CEB23E" w:rsidRDefault="12CEB23E" w:rsidP="12CEB23E">
            <w:pPr>
              <w:pStyle w:val="ListParagraph"/>
              <w:rPr>
                <w:b/>
                <w:bCs/>
              </w:rPr>
            </w:pPr>
          </w:p>
        </w:tc>
      </w:tr>
      <w:tr w:rsidR="12CEB23E" w14:paraId="76C0D27A" w14:textId="77777777" w:rsidTr="00C718BF">
        <w:trPr>
          <w:trHeight w:val="300"/>
        </w:trPr>
        <w:tc>
          <w:tcPr>
            <w:tcW w:w="4360" w:type="dxa"/>
          </w:tcPr>
          <w:p w14:paraId="22B82D55" w14:textId="26617BE4" w:rsidR="12CEB23E" w:rsidRDefault="12CEB23E" w:rsidP="12CEB23E">
            <w:pPr>
              <w:pStyle w:val="ListParagraph"/>
              <w:rPr>
                <w:b/>
                <w:bCs/>
              </w:rPr>
            </w:pPr>
          </w:p>
        </w:tc>
        <w:tc>
          <w:tcPr>
            <w:tcW w:w="1520" w:type="dxa"/>
          </w:tcPr>
          <w:p w14:paraId="49AF1F30" w14:textId="76E0768E" w:rsidR="12CEB23E" w:rsidRDefault="12CEB23E" w:rsidP="12CEB23E">
            <w:pPr>
              <w:pStyle w:val="ListParagraph"/>
              <w:rPr>
                <w:b/>
                <w:bCs/>
              </w:rPr>
            </w:pPr>
          </w:p>
        </w:tc>
        <w:tc>
          <w:tcPr>
            <w:tcW w:w="1350" w:type="dxa"/>
          </w:tcPr>
          <w:p w14:paraId="2C2A2F40" w14:textId="3FDEC2D2" w:rsidR="12CEB23E" w:rsidRDefault="12CEB23E" w:rsidP="12CEB23E">
            <w:pPr>
              <w:pStyle w:val="ListParagraph"/>
              <w:rPr>
                <w:b/>
                <w:bCs/>
              </w:rPr>
            </w:pPr>
          </w:p>
        </w:tc>
        <w:tc>
          <w:tcPr>
            <w:tcW w:w="1354" w:type="dxa"/>
          </w:tcPr>
          <w:p w14:paraId="13982B91" w14:textId="667B2323" w:rsidR="12CEB23E" w:rsidRDefault="12CEB23E" w:rsidP="12CEB23E">
            <w:pPr>
              <w:pStyle w:val="ListParagraph"/>
              <w:rPr>
                <w:b/>
                <w:bCs/>
              </w:rPr>
            </w:pPr>
          </w:p>
        </w:tc>
      </w:tr>
    </w:tbl>
    <w:p w14:paraId="1130B59C" w14:textId="7DFBAAC6" w:rsidR="12CEB23E" w:rsidRDefault="255B2D01" w:rsidP="1390F758">
      <w:r>
        <w:rPr>
          <w:noProof/>
        </w:rPr>
        <w:drawing>
          <wp:inline distT="0" distB="0" distL="0" distR="0" wp14:anchorId="2B9C1832" wp14:editId="1390F758">
            <wp:extent cx="1885950" cy="2514600"/>
            <wp:effectExtent l="0" t="0" r="0" b="0"/>
            <wp:docPr id="1940383122" name="Picture 1940383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885950" cy="2514600"/>
                    </a:xfrm>
                    <a:prstGeom prst="rect">
                      <a:avLst/>
                    </a:prstGeom>
                  </pic:spPr>
                </pic:pic>
              </a:graphicData>
            </a:graphic>
          </wp:inline>
        </w:drawing>
      </w:r>
      <w:r w:rsidR="25DD4049">
        <w:rPr>
          <w:noProof/>
        </w:rPr>
        <w:drawing>
          <wp:inline distT="0" distB="0" distL="0" distR="0" wp14:anchorId="408CEC7A" wp14:editId="6D24A95C">
            <wp:extent cx="2059781" cy="2746375"/>
            <wp:effectExtent l="0" t="0" r="0" b="0"/>
            <wp:docPr id="1816423048" name="Picture 1816423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9781" cy="2746375"/>
                    </a:xfrm>
                    <a:prstGeom prst="rect">
                      <a:avLst/>
                    </a:prstGeom>
                  </pic:spPr>
                </pic:pic>
              </a:graphicData>
            </a:graphic>
          </wp:inline>
        </w:drawing>
      </w:r>
      <w:r w:rsidR="25DD4049">
        <w:rPr>
          <w:noProof/>
        </w:rPr>
        <w:drawing>
          <wp:inline distT="0" distB="0" distL="0" distR="0" wp14:anchorId="08C85BC4" wp14:editId="473F942F">
            <wp:extent cx="1843088" cy="2457450"/>
            <wp:effectExtent l="0" t="0" r="0" b="0"/>
            <wp:docPr id="34244864" name="Picture 34244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43088" cy="2457450"/>
                    </a:xfrm>
                    <a:prstGeom prst="rect">
                      <a:avLst/>
                    </a:prstGeom>
                  </pic:spPr>
                </pic:pic>
              </a:graphicData>
            </a:graphic>
          </wp:inline>
        </w:drawing>
      </w:r>
    </w:p>
    <w:sectPr w:rsidR="12CEB23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F2ACB" w14:textId="77777777" w:rsidR="006A50DF" w:rsidRDefault="006A50DF" w:rsidP="005C753F">
      <w:r>
        <w:separator/>
      </w:r>
    </w:p>
  </w:endnote>
  <w:endnote w:type="continuationSeparator" w:id="0">
    <w:p w14:paraId="151714D7" w14:textId="77777777" w:rsidR="006A50DF" w:rsidRDefault="006A50DF" w:rsidP="005C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3F3C" w14:textId="56AF1A39" w:rsidR="004A6335" w:rsidRDefault="00C715EC">
    <w:pPr>
      <w:pStyle w:val="Footer"/>
    </w:pPr>
    <w:r>
      <w:rPr>
        <w:noProof/>
      </w:rPr>
      <w:drawing>
        <wp:anchor distT="0" distB="0" distL="114300" distR="114300" simplePos="0" relativeHeight="251661312" behindDoc="0" locked="0" layoutInCell="1" allowOverlap="1" wp14:anchorId="168DD43A" wp14:editId="0340EF14">
          <wp:simplePos x="0" y="0"/>
          <wp:positionH relativeFrom="column">
            <wp:posOffset>5167630</wp:posOffset>
          </wp:positionH>
          <wp:positionV relativeFrom="paragraph">
            <wp:posOffset>-5715</wp:posOffset>
          </wp:positionV>
          <wp:extent cx="527050" cy="504190"/>
          <wp:effectExtent l="0" t="0" r="6350" b="0"/>
          <wp:wrapThrough wrapText="bothSides">
            <wp:wrapPolygon edited="0">
              <wp:start x="0" y="0"/>
              <wp:lineTo x="0" y="20403"/>
              <wp:lineTo x="21080" y="20403"/>
              <wp:lineTo x="2108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27050" cy="504190"/>
                  </a:xfrm>
                  <a:prstGeom prst="rect">
                    <a:avLst/>
                  </a:prstGeom>
                </pic:spPr>
              </pic:pic>
            </a:graphicData>
          </a:graphic>
          <wp14:sizeRelH relativeFrom="margin">
            <wp14:pctWidth>0</wp14:pctWidth>
          </wp14:sizeRelH>
          <wp14:sizeRelV relativeFrom="margin">
            <wp14:pctHeight>0</wp14:pctHeight>
          </wp14:sizeRelV>
        </wp:anchor>
      </w:drawing>
    </w:r>
  </w:p>
  <w:p w14:paraId="10FF7C99" w14:textId="527A2109" w:rsidR="004A6335" w:rsidRDefault="004A6335">
    <w:pPr>
      <w:pStyle w:val="Footer"/>
    </w:pPr>
    <w:r>
      <w:t>Termly Monitoring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F6E5C" w14:textId="77777777" w:rsidR="006A50DF" w:rsidRDefault="006A50DF" w:rsidP="005C753F">
      <w:r>
        <w:separator/>
      </w:r>
    </w:p>
  </w:footnote>
  <w:footnote w:type="continuationSeparator" w:id="0">
    <w:p w14:paraId="364DE0FA" w14:textId="77777777" w:rsidR="006A50DF" w:rsidRDefault="006A50DF" w:rsidP="005C7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BFC5" w14:textId="15BF84C2" w:rsidR="005C753F" w:rsidRPr="002F2D5B" w:rsidRDefault="00C715EC">
    <w:pPr>
      <w:pStyle w:val="Header"/>
      <w:rPr>
        <w:lang w:val="en-GB"/>
      </w:rPr>
    </w:pPr>
    <w:r>
      <w:rPr>
        <w:noProof/>
        <w:lang w:val="en-GB"/>
      </w:rPr>
      <w:drawing>
        <wp:anchor distT="0" distB="0" distL="114300" distR="114300" simplePos="0" relativeHeight="251660288" behindDoc="0" locked="0" layoutInCell="1" allowOverlap="1" wp14:anchorId="1E48E75C" wp14:editId="4DCC774D">
          <wp:simplePos x="0" y="0"/>
          <wp:positionH relativeFrom="column">
            <wp:posOffset>2133600</wp:posOffset>
          </wp:positionH>
          <wp:positionV relativeFrom="paragraph">
            <wp:posOffset>-268605</wp:posOffset>
          </wp:positionV>
          <wp:extent cx="771525" cy="736600"/>
          <wp:effectExtent l="0" t="0" r="9525" b="6350"/>
          <wp:wrapThrough wrapText="bothSides">
            <wp:wrapPolygon edited="0">
              <wp:start x="0" y="0"/>
              <wp:lineTo x="0" y="21228"/>
              <wp:lineTo x="21333" y="21228"/>
              <wp:lineTo x="2133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71525" cy="73660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Q39cqF5s" int2:invalidationBookmarkName="" int2:hashCode="tsXPqwUCUeS/Pu" int2:id="rMNQAUxw">
      <int2:state int2:value="Rejected" int2:type="AugLoop_Text_Critique"/>
    </int2:bookmark>
    <int2:bookmark int2:bookmarkName="_Int_ulMde2qs" int2:invalidationBookmarkName="" int2:hashCode="g5AcHnBR1KG+OT" int2:id="od2sTzGC">
      <int2:state int2:value="Rejected" int2:type="AugLoop_Text_Critique"/>
    </int2:bookmark>
    <int2:bookmark int2:bookmarkName="_Int_lKZsyley" int2:invalidationBookmarkName="" int2:hashCode="PeUh02GRVekij4" int2:id="ABJAwbHL">
      <int2:state int2:value="Rejected" int2:type="AugLoop_Text_Critique"/>
    </int2:bookmark>
    <int2:bookmark int2:bookmarkName="_Int_XTsidbqH" int2:invalidationBookmarkName="" int2:hashCode="zVWgJ3sTcYJN7h" int2:id="zm22CBhs">
      <int2:state int2:value="Rejected" int2:type="AugLoop_Text_Critique"/>
    </int2:bookmark>
    <int2:bookmark int2:bookmarkName="_Int_EdxVGaLf" int2:invalidationBookmarkName="" int2:hashCode="ZV+DvnUS5bWzuk" int2:id="Q7J0ipiA">
      <int2:state int2:value="Rejected" int2:type="AugLoop_Text_Critique"/>
    </int2:bookmark>
    <int2:bookmark int2:bookmarkName="_Int_sVdxMShq" int2:invalidationBookmarkName="" int2:hashCode="7r9kiAA4Af2vRb" int2:id="lRPlztys">
      <int2:state int2:value="Rejected" int2:type="AugLoop_Text_Critique"/>
    </int2:bookmark>
    <int2:bookmark int2:bookmarkName="_Int_9D3onVSI" int2:invalidationBookmarkName="" int2:hashCode="SPW0sFXDTAtd5h" int2:id="u86ocONb">
      <int2:state int2:value="Rejected" int2:type="AugLoop_Text_Critique"/>
    </int2:bookmark>
    <int2:bookmark int2:bookmarkName="_Int_m0IlOBtU" int2:invalidationBookmarkName="" int2:hashCode="NZyFr9UBPaHvBg" int2:id="uJ1mDnHM">
      <int2:state int2:value="Rejected" int2:type="AugLoop_Text_Critique"/>
    </int2:bookmark>
    <int2:bookmark int2:bookmarkName="_Int_bFPf407T" int2:invalidationBookmarkName="" int2:hashCode="LSe2LFl+yFj257" int2:id="uTXw9MNW">
      <int2:state int2:value="Rejected" int2:type="AugLoop_Text_Critique"/>
    </int2:bookmark>
    <int2:bookmark int2:bookmarkName="_Int_jR5qSxmo" int2:invalidationBookmarkName="" int2:hashCode="aeDQarIe3N9RsN" int2:id="0ZTUuTNs">
      <int2:state int2:value="Rejected" int2:type="AugLoop_Text_Critique"/>
    </int2:bookmark>
    <int2:bookmark int2:bookmarkName="_Int_Zko6w50T" int2:invalidationBookmarkName="" int2:hashCode="G581nOSATQQHjw" int2:id="ycJzHyyB">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BFE"/>
    <w:multiLevelType w:val="hybridMultilevel"/>
    <w:tmpl w:val="360A9916"/>
    <w:lvl w:ilvl="0" w:tplc="8DA09BEE">
      <w:start w:val="1"/>
      <w:numFmt w:val="decimal"/>
      <w:lvlText w:val="%1."/>
      <w:lvlJc w:val="left"/>
      <w:pPr>
        <w:ind w:left="578" w:hanging="361"/>
      </w:pPr>
      <w:rPr>
        <w:rFonts w:ascii="Arial" w:eastAsia="Arial" w:hAnsi="Arial" w:cs="Arial" w:hint="default"/>
        <w:b/>
        <w:bCs/>
        <w:spacing w:val="-7"/>
        <w:w w:val="100"/>
        <w:sz w:val="22"/>
        <w:szCs w:val="22"/>
        <w:lang w:val="en-US" w:eastAsia="en-US" w:bidi="ar-SA"/>
      </w:rPr>
    </w:lvl>
    <w:lvl w:ilvl="1" w:tplc="896A2ADC">
      <w:start w:val="1"/>
      <w:numFmt w:val="decimal"/>
      <w:lvlText w:val="%2."/>
      <w:lvlJc w:val="left"/>
      <w:pPr>
        <w:ind w:left="939" w:hanging="361"/>
      </w:pPr>
      <w:rPr>
        <w:rFonts w:ascii="Arial" w:eastAsia="Arial" w:hAnsi="Arial" w:cs="Arial" w:hint="default"/>
        <w:spacing w:val="-17"/>
        <w:w w:val="100"/>
        <w:sz w:val="22"/>
        <w:szCs w:val="22"/>
        <w:lang w:val="en-US" w:eastAsia="en-US" w:bidi="ar-SA"/>
      </w:rPr>
    </w:lvl>
    <w:lvl w:ilvl="2" w:tplc="92C4F0F8">
      <w:numFmt w:val="bullet"/>
      <w:lvlText w:val="•"/>
      <w:lvlJc w:val="left"/>
      <w:pPr>
        <w:ind w:left="1946" w:hanging="361"/>
      </w:pPr>
      <w:rPr>
        <w:rFonts w:hint="default"/>
        <w:lang w:val="en-US" w:eastAsia="en-US" w:bidi="ar-SA"/>
      </w:rPr>
    </w:lvl>
    <w:lvl w:ilvl="3" w:tplc="F1F849F8">
      <w:numFmt w:val="bullet"/>
      <w:lvlText w:val="•"/>
      <w:lvlJc w:val="left"/>
      <w:pPr>
        <w:ind w:left="2953" w:hanging="361"/>
      </w:pPr>
      <w:rPr>
        <w:rFonts w:hint="default"/>
        <w:lang w:val="en-US" w:eastAsia="en-US" w:bidi="ar-SA"/>
      </w:rPr>
    </w:lvl>
    <w:lvl w:ilvl="4" w:tplc="0750034E">
      <w:numFmt w:val="bullet"/>
      <w:lvlText w:val="•"/>
      <w:lvlJc w:val="left"/>
      <w:pPr>
        <w:ind w:left="3960" w:hanging="361"/>
      </w:pPr>
      <w:rPr>
        <w:rFonts w:hint="default"/>
        <w:lang w:val="en-US" w:eastAsia="en-US" w:bidi="ar-SA"/>
      </w:rPr>
    </w:lvl>
    <w:lvl w:ilvl="5" w:tplc="1B0CE5A6">
      <w:numFmt w:val="bullet"/>
      <w:lvlText w:val="•"/>
      <w:lvlJc w:val="left"/>
      <w:pPr>
        <w:ind w:left="4966" w:hanging="361"/>
      </w:pPr>
      <w:rPr>
        <w:rFonts w:hint="default"/>
        <w:lang w:val="en-US" w:eastAsia="en-US" w:bidi="ar-SA"/>
      </w:rPr>
    </w:lvl>
    <w:lvl w:ilvl="6" w:tplc="9E9657C6">
      <w:numFmt w:val="bullet"/>
      <w:lvlText w:val="•"/>
      <w:lvlJc w:val="left"/>
      <w:pPr>
        <w:ind w:left="5973" w:hanging="361"/>
      </w:pPr>
      <w:rPr>
        <w:rFonts w:hint="default"/>
        <w:lang w:val="en-US" w:eastAsia="en-US" w:bidi="ar-SA"/>
      </w:rPr>
    </w:lvl>
    <w:lvl w:ilvl="7" w:tplc="E2E2A862">
      <w:numFmt w:val="bullet"/>
      <w:lvlText w:val="•"/>
      <w:lvlJc w:val="left"/>
      <w:pPr>
        <w:ind w:left="6980" w:hanging="361"/>
      </w:pPr>
      <w:rPr>
        <w:rFonts w:hint="default"/>
        <w:lang w:val="en-US" w:eastAsia="en-US" w:bidi="ar-SA"/>
      </w:rPr>
    </w:lvl>
    <w:lvl w:ilvl="8" w:tplc="35B02F7E">
      <w:numFmt w:val="bullet"/>
      <w:lvlText w:val="•"/>
      <w:lvlJc w:val="left"/>
      <w:pPr>
        <w:ind w:left="7986" w:hanging="361"/>
      </w:pPr>
      <w:rPr>
        <w:rFonts w:hint="default"/>
        <w:lang w:val="en-US" w:eastAsia="en-US" w:bidi="ar-SA"/>
      </w:rPr>
    </w:lvl>
  </w:abstractNum>
  <w:abstractNum w:abstractNumId="1" w15:restartNumberingAfterBreak="0">
    <w:nsid w:val="2F964870"/>
    <w:multiLevelType w:val="hybridMultilevel"/>
    <w:tmpl w:val="360A9916"/>
    <w:lvl w:ilvl="0" w:tplc="8DA09BEE">
      <w:start w:val="1"/>
      <w:numFmt w:val="decimal"/>
      <w:lvlText w:val="%1."/>
      <w:lvlJc w:val="left"/>
      <w:pPr>
        <w:ind w:left="578" w:hanging="361"/>
      </w:pPr>
      <w:rPr>
        <w:rFonts w:ascii="Arial" w:eastAsia="Arial" w:hAnsi="Arial" w:cs="Arial" w:hint="default"/>
        <w:b/>
        <w:bCs/>
        <w:spacing w:val="-7"/>
        <w:w w:val="100"/>
        <w:sz w:val="22"/>
        <w:szCs w:val="22"/>
        <w:lang w:val="en-US" w:eastAsia="en-US" w:bidi="ar-SA"/>
      </w:rPr>
    </w:lvl>
    <w:lvl w:ilvl="1" w:tplc="896A2ADC">
      <w:start w:val="1"/>
      <w:numFmt w:val="decimal"/>
      <w:lvlText w:val="%2."/>
      <w:lvlJc w:val="left"/>
      <w:pPr>
        <w:ind w:left="939" w:hanging="361"/>
      </w:pPr>
      <w:rPr>
        <w:rFonts w:ascii="Arial" w:eastAsia="Arial" w:hAnsi="Arial" w:cs="Arial" w:hint="default"/>
        <w:spacing w:val="-17"/>
        <w:w w:val="100"/>
        <w:sz w:val="22"/>
        <w:szCs w:val="22"/>
        <w:lang w:val="en-US" w:eastAsia="en-US" w:bidi="ar-SA"/>
      </w:rPr>
    </w:lvl>
    <w:lvl w:ilvl="2" w:tplc="92C4F0F8">
      <w:numFmt w:val="bullet"/>
      <w:lvlText w:val="•"/>
      <w:lvlJc w:val="left"/>
      <w:pPr>
        <w:ind w:left="1946" w:hanging="361"/>
      </w:pPr>
      <w:rPr>
        <w:rFonts w:hint="default"/>
        <w:lang w:val="en-US" w:eastAsia="en-US" w:bidi="ar-SA"/>
      </w:rPr>
    </w:lvl>
    <w:lvl w:ilvl="3" w:tplc="F1F849F8">
      <w:numFmt w:val="bullet"/>
      <w:lvlText w:val="•"/>
      <w:lvlJc w:val="left"/>
      <w:pPr>
        <w:ind w:left="2953" w:hanging="361"/>
      </w:pPr>
      <w:rPr>
        <w:rFonts w:hint="default"/>
        <w:lang w:val="en-US" w:eastAsia="en-US" w:bidi="ar-SA"/>
      </w:rPr>
    </w:lvl>
    <w:lvl w:ilvl="4" w:tplc="0750034E">
      <w:numFmt w:val="bullet"/>
      <w:lvlText w:val="•"/>
      <w:lvlJc w:val="left"/>
      <w:pPr>
        <w:ind w:left="3960" w:hanging="361"/>
      </w:pPr>
      <w:rPr>
        <w:rFonts w:hint="default"/>
        <w:lang w:val="en-US" w:eastAsia="en-US" w:bidi="ar-SA"/>
      </w:rPr>
    </w:lvl>
    <w:lvl w:ilvl="5" w:tplc="1B0CE5A6">
      <w:numFmt w:val="bullet"/>
      <w:lvlText w:val="•"/>
      <w:lvlJc w:val="left"/>
      <w:pPr>
        <w:ind w:left="4966" w:hanging="361"/>
      </w:pPr>
      <w:rPr>
        <w:rFonts w:hint="default"/>
        <w:lang w:val="en-US" w:eastAsia="en-US" w:bidi="ar-SA"/>
      </w:rPr>
    </w:lvl>
    <w:lvl w:ilvl="6" w:tplc="9E9657C6">
      <w:numFmt w:val="bullet"/>
      <w:lvlText w:val="•"/>
      <w:lvlJc w:val="left"/>
      <w:pPr>
        <w:ind w:left="5973" w:hanging="361"/>
      </w:pPr>
      <w:rPr>
        <w:rFonts w:hint="default"/>
        <w:lang w:val="en-US" w:eastAsia="en-US" w:bidi="ar-SA"/>
      </w:rPr>
    </w:lvl>
    <w:lvl w:ilvl="7" w:tplc="E2E2A862">
      <w:numFmt w:val="bullet"/>
      <w:lvlText w:val="•"/>
      <w:lvlJc w:val="left"/>
      <w:pPr>
        <w:ind w:left="6980" w:hanging="361"/>
      </w:pPr>
      <w:rPr>
        <w:rFonts w:hint="default"/>
        <w:lang w:val="en-US" w:eastAsia="en-US" w:bidi="ar-SA"/>
      </w:rPr>
    </w:lvl>
    <w:lvl w:ilvl="8" w:tplc="35B02F7E">
      <w:numFmt w:val="bullet"/>
      <w:lvlText w:val="•"/>
      <w:lvlJc w:val="left"/>
      <w:pPr>
        <w:ind w:left="7986" w:hanging="361"/>
      </w:pPr>
      <w:rPr>
        <w:rFonts w:hint="default"/>
        <w:lang w:val="en-US" w:eastAsia="en-US" w:bidi="ar-SA"/>
      </w:rPr>
    </w:lvl>
  </w:abstractNum>
  <w:abstractNum w:abstractNumId="2" w15:restartNumberingAfterBreak="0">
    <w:nsid w:val="343508A5"/>
    <w:multiLevelType w:val="hybridMultilevel"/>
    <w:tmpl w:val="81DC3BA6"/>
    <w:lvl w:ilvl="0" w:tplc="BC4E9E72">
      <w:numFmt w:val="bullet"/>
      <w:lvlText w:val="●"/>
      <w:lvlJc w:val="left"/>
      <w:pPr>
        <w:ind w:left="939" w:hanging="361"/>
      </w:pPr>
      <w:rPr>
        <w:rFonts w:ascii="Arial" w:eastAsia="Arial" w:hAnsi="Arial" w:cs="Arial" w:hint="default"/>
        <w:spacing w:val="-18"/>
        <w:w w:val="100"/>
        <w:sz w:val="22"/>
        <w:szCs w:val="22"/>
        <w:lang w:val="en-US" w:eastAsia="en-US" w:bidi="ar-SA"/>
      </w:rPr>
    </w:lvl>
    <w:lvl w:ilvl="1" w:tplc="1A28E00E">
      <w:numFmt w:val="bullet"/>
      <w:lvlText w:val="•"/>
      <w:lvlJc w:val="left"/>
      <w:pPr>
        <w:ind w:left="1846" w:hanging="361"/>
      </w:pPr>
      <w:rPr>
        <w:rFonts w:hint="default"/>
        <w:lang w:val="en-US" w:eastAsia="en-US" w:bidi="ar-SA"/>
      </w:rPr>
    </w:lvl>
    <w:lvl w:ilvl="2" w:tplc="3C54BEC2">
      <w:numFmt w:val="bullet"/>
      <w:lvlText w:val="•"/>
      <w:lvlJc w:val="left"/>
      <w:pPr>
        <w:ind w:left="2752" w:hanging="361"/>
      </w:pPr>
      <w:rPr>
        <w:rFonts w:hint="default"/>
        <w:lang w:val="en-US" w:eastAsia="en-US" w:bidi="ar-SA"/>
      </w:rPr>
    </w:lvl>
    <w:lvl w:ilvl="3" w:tplc="A89E3A60">
      <w:numFmt w:val="bullet"/>
      <w:lvlText w:val="•"/>
      <w:lvlJc w:val="left"/>
      <w:pPr>
        <w:ind w:left="3658" w:hanging="361"/>
      </w:pPr>
      <w:rPr>
        <w:rFonts w:hint="default"/>
        <w:lang w:val="en-US" w:eastAsia="en-US" w:bidi="ar-SA"/>
      </w:rPr>
    </w:lvl>
    <w:lvl w:ilvl="4" w:tplc="00B45896">
      <w:numFmt w:val="bullet"/>
      <w:lvlText w:val="•"/>
      <w:lvlJc w:val="left"/>
      <w:pPr>
        <w:ind w:left="4564" w:hanging="361"/>
      </w:pPr>
      <w:rPr>
        <w:rFonts w:hint="default"/>
        <w:lang w:val="en-US" w:eastAsia="en-US" w:bidi="ar-SA"/>
      </w:rPr>
    </w:lvl>
    <w:lvl w:ilvl="5" w:tplc="CC660094">
      <w:numFmt w:val="bullet"/>
      <w:lvlText w:val="•"/>
      <w:lvlJc w:val="left"/>
      <w:pPr>
        <w:ind w:left="5470" w:hanging="361"/>
      </w:pPr>
      <w:rPr>
        <w:rFonts w:hint="default"/>
        <w:lang w:val="en-US" w:eastAsia="en-US" w:bidi="ar-SA"/>
      </w:rPr>
    </w:lvl>
    <w:lvl w:ilvl="6" w:tplc="65DC147A">
      <w:numFmt w:val="bullet"/>
      <w:lvlText w:val="•"/>
      <w:lvlJc w:val="left"/>
      <w:pPr>
        <w:ind w:left="6376" w:hanging="361"/>
      </w:pPr>
      <w:rPr>
        <w:rFonts w:hint="default"/>
        <w:lang w:val="en-US" w:eastAsia="en-US" w:bidi="ar-SA"/>
      </w:rPr>
    </w:lvl>
    <w:lvl w:ilvl="7" w:tplc="07F818D0">
      <w:numFmt w:val="bullet"/>
      <w:lvlText w:val="•"/>
      <w:lvlJc w:val="left"/>
      <w:pPr>
        <w:ind w:left="7282" w:hanging="361"/>
      </w:pPr>
      <w:rPr>
        <w:rFonts w:hint="default"/>
        <w:lang w:val="en-US" w:eastAsia="en-US" w:bidi="ar-SA"/>
      </w:rPr>
    </w:lvl>
    <w:lvl w:ilvl="8" w:tplc="25465F38">
      <w:numFmt w:val="bullet"/>
      <w:lvlText w:val="•"/>
      <w:lvlJc w:val="left"/>
      <w:pPr>
        <w:ind w:left="8188" w:hanging="361"/>
      </w:pPr>
      <w:rPr>
        <w:rFonts w:hint="default"/>
        <w:lang w:val="en-US" w:eastAsia="en-US" w:bidi="ar-SA"/>
      </w:rPr>
    </w:lvl>
  </w:abstractNum>
  <w:num w:numId="1" w16cid:durableId="423695900">
    <w:abstractNumId w:val="2"/>
  </w:num>
  <w:num w:numId="2" w16cid:durableId="650018383">
    <w:abstractNumId w:val="0"/>
  </w:num>
  <w:num w:numId="3" w16cid:durableId="1018966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13B"/>
    <w:rsid w:val="00016248"/>
    <w:rsid w:val="00036522"/>
    <w:rsid w:val="00054ED9"/>
    <w:rsid w:val="000660AB"/>
    <w:rsid w:val="00094C10"/>
    <w:rsid w:val="000E68E6"/>
    <w:rsid w:val="001E0628"/>
    <w:rsid w:val="002507AF"/>
    <w:rsid w:val="002966A5"/>
    <w:rsid w:val="002F2D5B"/>
    <w:rsid w:val="003C7E5F"/>
    <w:rsid w:val="003D7F83"/>
    <w:rsid w:val="00410924"/>
    <w:rsid w:val="00442F6A"/>
    <w:rsid w:val="00453E4C"/>
    <w:rsid w:val="00492FA9"/>
    <w:rsid w:val="004A6335"/>
    <w:rsid w:val="005575C7"/>
    <w:rsid w:val="005B5BE3"/>
    <w:rsid w:val="005C753F"/>
    <w:rsid w:val="006158FA"/>
    <w:rsid w:val="00692EB0"/>
    <w:rsid w:val="006A50DF"/>
    <w:rsid w:val="006E2153"/>
    <w:rsid w:val="00735EC5"/>
    <w:rsid w:val="0079427E"/>
    <w:rsid w:val="00842A1D"/>
    <w:rsid w:val="0087689F"/>
    <w:rsid w:val="00896797"/>
    <w:rsid w:val="008D0BF7"/>
    <w:rsid w:val="00A33EFB"/>
    <w:rsid w:val="00B646DF"/>
    <w:rsid w:val="00C130AB"/>
    <w:rsid w:val="00C62484"/>
    <w:rsid w:val="00C715EC"/>
    <w:rsid w:val="00C718BF"/>
    <w:rsid w:val="00D11BBB"/>
    <w:rsid w:val="00E0720F"/>
    <w:rsid w:val="00E45899"/>
    <w:rsid w:val="00E64D99"/>
    <w:rsid w:val="00EA481F"/>
    <w:rsid w:val="00F14C59"/>
    <w:rsid w:val="00F7513B"/>
    <w:rsid w:val="00F85F5C"/>
    <w:rsid w:val="027493A4"/>
    <w:rsid w:val="03096F95"/>
    <w:rsid w:val="06C5637F"/>
    <w:rsid w:val="08E3D528"/>
    <w:rsid w:val="0B585682"/>
    <w:rsid w:val="0B60B8CF"/>
    <w:rsid w:val="0CA1CAAE"/>
    <w:rsid w:val="0DCF3640"/>
    <w:rsid w:val="114FE7BA"/>
    <w:rsid w:val="12CEB23E"/>
    <w:rsid w:val="1390F758"/>
    <w:rsid w:val="15E235AB"/>
    <w:rsid w:val="1642C8D1"/>
    <w:rsid w:val="16E9D034"/>
    <w:rsid w:val="177E060C"/>
    <w:rsid w:val="19A27547"/>
    <w:rsid w:val="1B898C46"/>
    <w:rsid w:val="1C252D13"/>
    <w:rsid w:val="1D506698"/>
    <w:rsid w:val="2043D50C"/>
    <w:rsid w:val="2124E852"/>
    <w:rsid w:val="21E4A104"/>
    <w:rsid w:val="255B2D01"/>
    <w:rsid w:val="25AD982E"/>
    <w:rsid w:val="25DD4049"/>
    <w:rsid w:val="2916D1DA"/>
    <w:rsid w:val="2A14D65C"/>
    <w:rsid w:val="2AC80BF2"/>
    <w:rsid w:val="2B24FC4E"/>
    <w:rsid w:val="322AF261"/>
    <w:rsid w:val="3399871E"/>
    <w:rsid w:val="386CF841"/>
    <w:rsid w:val="38989181"/>
    <w:rsid w:val="390E8A89"/>
    <w:rsid w:val="3D274107"/>
    <w:rsid w:val="43371C5E"/>
    <w:rsid w:val="43E05841"/>
    <w:rsid w:val="453252EC"/>
    <w:rsid w:val="45345F2E"/>
    <w:rsid w:val="4771B15F"/>
    <w:rsid w:val="49C52BF9"/>
    <w:rsid w:val="4C12B61B"/>
    <w:rsid w:val="4E3186BC"/>
    <w:rsid w:val="50ABE9BC"/>
    <w:rsid w:val="5180B87B"/>
    <w:rsid w:val="53CC83D0"/>
    <w:rsid w:val="55685431"/>
    <w:rsid w:val="584715ED"/>
    <w:rsid w:val="5DAEFA1E"/>
    <w:rsid w:val="5E37F7D4"/>
    <w:rsid w:val="5E58CC66"/>
    <w:rsid w:val="628F30FF"/>
    <w:rsid w:val="63375BE7"/>
    <w:rsid w:val="648DE5A8"/>
    <w:rsid w:val="685945F7"/>
    <w:rsid w:val="6AAAC91A"/>
    <w:rsid w:val="6DD0D718"/>
    <w:rsid w:val="70303C2A"/>
    <w:rsid w:val="74E5950F"/>
    <w:rsid w:val="76816570"/>
    <w:rsid w:val="76E6C727"/>
    <w:rsid w:val="7CA2D930"/>
    <w:rsid w:val="7F54E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169CD"/>
  <w15:docId w15:val="{399C6F5B-1F58-4E17-A377-587B2A09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13B"/>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7513B"/>
    <w:rPr>
      <w:sz w:val="24"/>
      <w:szCs w:val="24"/>
    </w:rPr>
  </w:style>
  <w:style w:type="character" w:customStyle="1" w:styleId="BodyTextChar">
    <w:name w:val="Body Text Char"/>
    <w:basedOn w:val="DefaultParagraphFont"/>
    <w:link w:val="BodyText"/>
    <w:uiPriority w:val="1"/>
    <w:rsid w:val="00F7513B"/>
    <w:rPr>
      <w:rFonts w:ascii="Arial" w:eastAsia="Arial" w:hAnsi="Arial" w:cs="Arial"/>
      <w:sz w:val="24"/>
      <w:szCs w:val="24"/>
      <w:lang w:val="en-US"/>
    </w:rPr>
  </w:style>
  <w:style w:type="paragraph" w:styleId="ListParagraph">
    <w:name w:val="List Paragraph"/>
    <w:basedOn w:val="Normal"/>
    <w:uiPriority w:val="1"/>
    <w:qFormat/>
    <w:rsid w:val="00F7513B"/>
    <w:pPr>
      <w:ind w:left="939" w:hanging="361"/>
    </w:pPr>
  </w:style>
  <w:style w:type="paragraph" w:customStyle="1" w:styleId="TableParagraph">
    <w:name w:val="Table Paragraph"/>
    <w:basedOn w:val="Normal"/>
    <w:uiPriority w:val="1"/>
    <w:qFormat/>
    <w:rsid w:val="00F7513B"/>
    <w:pPr>
      <w:ind w:left="107"/>
    </w:pPr>
  </w:style>
  <w:style w:type="table" w:styleId="TableGrid">
    <w:name w:val="Table Grid"/>
    <w:basedOn w:val="TableNormal"/>
    <w:uiPriority w:val="59"/>
    <w:rsid w:val="002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753F"/>
    <w:pPr>
      <w:tabs>
        <w:tab w:val="center" w:pos="4513"/>
        <w:tab w:val="right" w:pos="9026"/>
      </w:tabs>
    </w:pPr>
  </w:style>
  <w:style w:type="character" w:customStyle="1" w:styleId="HeaderChar">
    <w:name w:val="Header Char"/>
    <w:basedOn w:val="DefaultParagraphFont"/>
    <w:link w:val="Header"/>
    <w:uiPriority w:val="99"/>
    <w:rsid w:val="005C753F"/>
    <w:rPr>
      <w:rFonts w:ascii="Arial" w:eastAsia="Arial" w:hAnsi="Arial" w:cs="Arial"/>
      <w:lang w:val="en-US"/>
    </w:rPr>
  </w:style>
  <w:style w:type="paragraph" w:styleId="Footer">
    <w:name w:val="footer"/>
    <w:basedOn w:val="Normal"/>
    <w:link w:val="FooterChar"/>
    <w:uiPriority w:val="99"/>
    <w:unhideWhenUsed/>
    <w:rsid w:val="005C753F"/>
    <w:pPr>
      <w:tabs>
        <w:tab w:val="center" w:pos="4513"/>
        <w:tab w:val="right" w:pos="9026"/>
      </w:tabs>
    </w:pPr>
  </w:style>
  <w:style w:type="character" w:customStyle="1" w:styleId="FooterChar">
    <w:name w:val="Footer Char"/>
    <w:basedOn w:val="DefaultParagraphFont"/>
    <w:link w:val="Footer"/>
    <w:uiPriority w:val="99"/>
    <w:rsid w:val="005C753F"/>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EF262CFBFC8409DA50B2F5C280EA5" ma:contentTypeVersion="12" ma:contentTypeDescription="Create a new document." ma:contentTypeScope="" ma:versionID="6162535cff1980daf96ae663d2a0efb5">
  <xsd:schema xmlns:xsd="http://www.w3.org/2001/XMLSchema" xmlns:xs="http://www.w3.org/2001/XMLSchema" xmlns:p="http://schemas.microsoft.com/office/2006/metadata/properties" xmlns:ns2="7c3ba7d2-6842-4171-8ba5-255c938ea9b4" xmlns:ns3="f2ba802a-e212-4491-a4af-19749f5f5ad0" targetNamespace="http://schemas.microsoft.com/office/2006/metadata/properties" ma:root="true" ma:fieldsID="2c344c8d959c8893d6ebe34422d6af86" ns2:_="" ns3:_="">
    <xsd:import namespace="7c3ba7d2-6842-4171-8ba5-255c938ea9b4"/>
    <xsd:import namespace="f2ba802a-e212-4491-a4af-19749f5f5a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ba7d2-6842-4171-8ba5-255c938ea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21a897e-6a45-484d-975e-9e03b02af3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a802a-e212-4491-a4af-19749f5f5a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a2f26be-deef-456e-8554-8b3ba4ceb0cc}" ma:internalName="TaxCatchAll" ma:showField="CatchAllData" ma:web="f2ba802a-e212-4491-a4af-19749f5f5a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2ba802a-e212-4491-a4af-19749f5f5ad0" xsi:nil="true"/>
    <lcf76f155ced4ddcb4097134ff3c332f xmlns="7c3ba7d2-6842-4171-8ba5-255c938ea9b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4BD462-220E-418A-B7DA-E5056CEC9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ba7d2-6842-4171-8ba5-255c938ea9b4"/>
    <ds:schemaRef ds:uri="f2ba802a-e212-4491-a4af-19749f5f5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02387-AAD2-4F14-B852-BFDDDA8C5BBB}">
  <ds:schemaRefs>
    <ds:schemaRef ds:uri="http://schemas.microsoft.com/office/2006/metadata/properties"/>
    <ds:schemaRef ds:uri="http://schemas.microsoft.com/office/infopath/2007/PartnerControls"/>
    <ds:schemaRef ds:uri="f2ba802a-e212-4491-a4af-19749f5f5ad0"/>
    <ds:schemaRef ds:uri="7c3ba7d2-6842-4171-8ba5-255c938ea9b4"/>
  </ds:schemaRefs>
</ds:datastoreItem>
</file>

<file path=customXml/itemProps3.xml><?xml version="1.0" encoding="utf-8"?>
<ds:datastoreItem xmlns:ds="http://schemas.openxmlformats.org/officeDocument/2006/customXml" ds:itemID="{FB171797-6DC0-49BB-8C68-D8C13E426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984</Words>
  <Characters>5610</Characters>
  <Application>Microsoft Office Word</Application>
  <DocSecurity>0</DocSecurity>
  <Lines>46</Lines>
  <Paragraphs>13</Paragraphs>
  <ScaleCrop>false</ScaleCrop>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parkes</dc:creator>
  <cp:lastModifiedBy>Town Clerk</cp:lastModifiedBy>
  <cp:revision>4</cp:revision>
  <dcterms:created xsi:type="dcterms:W3CDTF">2024-01-02T10:45:00Z</dcterms:created>
  <dcterms:modified xsi:type="dcterms:W3CDTF">2024-02-01T15:30:00Z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0x010100C0AEF262CFBFC8409DA50B2F5C280EA5</vt:lpwstr>
  </property>
  <property fmtid="{D5CDD505-2E9C-101B-9397-08002B2CF9AE}" pid="3" name="Order">
    <vt:r8>67000</vt:r8>
  </property>
  <property fmtid="{D5CDD505-2E9C-101B-9397-08002B2CF9AE}" pid="4" name="MediaServiceImageTags">
    <vt:lpwstr/>
  </property>
</Properties>
</file>