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B549" w14:textId="59ADBBDA" w:rsidR="00B73572" w:rsidRDefault="00824AB6" w:rsidP="00824AB6">
      <w:pPr>
        <w:spacing w:before="76" w:line="260" w:lineRule="exact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C7D2C" wp14:editId="0C100D20">
                <wp:simplePos x="0" y="0"/>
                <wp:positionH relativeFrom="column">
                  <wp:posOffset>4083050</wp:posOffset>
                </wp:positionH>
                <wp:positionV relativeFrom="paragraph">
                  <wp:posOffset>-330200</wp:posOffset>
                </wp:positionV>
                <wp:extent cx="2190750" cy="838200"/>
                <wp:effectExtent l="0" t="0" r="19050" b="19050"/>
                <wp:wrapNone/>
                <wp:docPr id="20624676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BC097" w14:textId="4CC37390" w:rsidR="00824AB6" w:rsidRPr="00824AB6" w:rsidRDefault="00824A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4AB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Town Council Meeting</w:t>
                            </w:r>
                          </w:p>
                          <w:p w14:paraId="71E303B9" w14:textId="73A71B0A" w:rsidR="00824AB6" w:rsidRPr="00824AB6" w:rsidRDefault="00824A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4AB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 May 2024</w:t>
                            </w:r>
                          </w:p>
                          <w:p w14:paraId="652F7EF0" w14:textId="02C3E30B" w:rsidR="00824AB6" w:rsidRPr="00824AB6" w:rsidRDefault="00824A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4AB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APPENDIX CO10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0C7D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5pt;margin-top:-26pt;width:172.5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" fillcolor="white [3201]" strokeweight=".5pt">
                <v:textbox>
                  <w:txbxContent>
                    <w:p w14:paraId="0FDBC097" w14:textId="4CC37390" w:rsidR="00824AB6" w:rsidRPr="00824AB6" w:rsidRDefault="00824AB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24AB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Town Council Meeting</w:t>
                      </w:r>
                    </w:p>
                    <w:p w14:paraId="71E303B9" w14:textId="73A71B0A" w:rsidR="00824AB6" w:rsidRPr="00824AB6" w:rsidRDefault="00824AB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24AB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 May 2024</w:t>
                      </w:r>
                    </w:p>
                    <w:p w14:paraId="652F7EF0" w14:textId="02C3E30B" w:rsidR="00824AB6" w:rsidRPr="00824AB6" w:rsidRDefault="00824AB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24AB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APPENDIX CO10</w:t>
                      </w:r>
                    </w:p>
                  </w:txbxContent>
                </v:textbox>
              </v:shape>
            </w:pict>
          </mc:Fallback>
        </mc:AlternateContent>
      </w:r>
      <w:r w:rsidR="00B73572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4056D" wp14:editId="27993DE8">
                <wp:simplePos x="0" y="0"/>
                <wp:positionH relativeFrom="column">
                  <wp:posOffset>2768600</wp:posOffset>
                </wp:positionH>
                <wp:positionV relativeFrom="paragraph">
                  <wp:posOffset>196216</wp:posOffset>
                </wp:positionV>
                <wp:extent cx="1047750" cy="1104900"/>
                <wp:effectExtent l="0" t="0" r="0" b="0"/>
                <wp:wrapNone/>
                <wp:docPr id="20953017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76379" w14:textId="7711E643" w:rsidR="00B73572" w:rsidRDefault="00824AB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BB8F54" wp14:editId="7C782BEE">
                                  <wp:extent cx="821055" cy="1057275"/>
                                  <wp:effectExtent l="0" t="0" r="0" b="9525"/>
                                  <wp:docPr id="2" name="Picture 2" descr="A black and white drawing of a chur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black and white drawing of a church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105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056D" id="Text Box 3" o:spid="_x0000_s1027" type="#_x0000_t202" style="position:absolute;left:0;text-align:left;margin-left:218pt;margin-top:15.45pt;width:82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" fillcolor="white [3201]" stroked="f" strokeweight=".5pt">
                <v:textbox>
                  <w:txbxContent>
                    <w:p w14:paraId="10576379" w14:textId="7711E643" w:rsidR="00B73572" w:rsidRDefault="00824AB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BB8F54" wp14:editId="7C782BEE">
                            <wp:extent cx="821055" cy="1057275"/>
                            <wp:effectExtent l="0" t="0" r="0" b="9525"/>
                            <wp:docPr id="2" name="Picture 2" descr="A black and white drawing of a chur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black and white drawing of a church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105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40FF6F" w14:textId="77777777" w:rsidR="00824AB6" w:rsidRDefault="00824AB6" w:rsidP="00B73572">
      <w:pPr>
        <w:spacing w:before="76" w:line="260" w:lineRule="exact"/>
        <w:rPr>
          <w:rFonts w:ascii="Arial" w:eastAsia="Arial" w:hAnsi="Arial" w:cs="Arial"/>
          <w:color w:val="000000"/>
          <w:sz w:val="24"/>
          <w:szCs w:val="24"/>
        </w:rPr>
      </w:pPr>
    </w:p>
    <w:p w14:paraId="71A527BB" w14:textId="77777777" w:rsidR="00B73572" w:rsidRDefault="00B73572" w:rsidP="00B73572">
      <w:pPr>
        <w:spacing w:before="76" w:line="260" w:lineRule="exact"/>
        <w:rPr>
          <w:rFonts w:ascii="Arial" w:eastAsia="Arial" w:hAnsi="Arial" w:cs="Arial"/>
          <w:color w:val="000000"/>
          <w:sz w:val="24"/>
          <w:szCs w:val="24"/>
        </w:rPr>
      </w:pPr>
    </w:p>
    <w:p w14:paraId="4D296D5E" w14:textId="77777777" w:rsidR="00B73572" w:rsidRDefault="00B73572" w:rsidP="00B73572">
      <w:pPr>
        <w:spacing w:before="76" w:line="260" w:lineRule="exact"/>
        <w:rPr>
          <w:rFonts w:ascii="Arial" w:eastAsia="Arial" w:hAnsi="Arial" w:cs="Arial"/>
          <w:color w:val="000000"/>
          <w:sz w:val="24"/>
          <w:szCs w:val="24"/>
        </w:rPr>
      </w:pPr>
    </w:p>
    <w:p w14:paraId="708C4E0E" w14:textId="77777777" w:rsidR="00B73572" w:rsidRDefault="00B73572" w:rsidP="00B73572">
      <w:pPr>
        <w:spacing w:before="76" w:line="260" w:lineRule="exact"/>
        <w:rPr>
          <w:rFonts w:ascii="Arial" w:eastAsia="Arial" w:hAnsi="Arial" w:cs="Arial"/>
          <w:color w:val="000000"/>
          <w:sz w:val="24"/>
          <w:szCs w:val="24"/>
        </w:rPr>
      </w:pPr>
    </w:p>
    <w:p w14:paraId="7CDBDEC8" w14:textId="77777777" w:rsidR="00B73572" w:rsidRDefault="00B73572" w:rsidP="00B73572">
      <w:pPr>
        <w:spacing w:before="76" w:line="260" w:lineRule="exact"/>
        <w:rPr>
          <w:rFonts w:ascii="Arial" w:eastAsia="Arial" w:hAnsi="Arial" w:cs="Arial"/>
          <w:color w:val="000000"/>
          <w:sz w:val="24"/>
          <w:szCs w:val="24"/>
        </w:rPr>
      </w:pPr>
    </w:p>
    <w:p w14:paraId="41B088D8" w14:textId="00E0ABE2" w:rsidR="00B73572" w:rsidRPr="00B73572" w:rsidRDefault="00B73572" w:rsidP="00B73572">
      <w:pPr>
        <w:spacing w:before="76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="001765C1" w:rsidRPr="00B73572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MARKET DRAYTON </w:t>
      </w:r>
    </w:p>
    <w:p w14:paraId="033A6849" w14:textId="65DAF41F" w:rsidR="001765C1" w:rsidRPr="00B73572" w:rsidRDefault="00B73572" w:rsidP="00B73572">
      <w:pPr>
        <w:spacing w:before="76"/>
        <w:ind w:left="3525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B73572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          </w:t>
      </w:r>
      <w:r w:rsidR="001765C1" w:rsidRPr="00B73572">
        <w:rPr>
          <w:rFonts w:ascii="Arial" w:eastAsia="Arial" w:hAnsi="Arial" w:cs="Arial"/>
          <w:b/>
          <w:bCs/>
          <w:color w:val="000000"/>
          <w:sz w:val="18"/>
          <w:szCs w:val="18"/>
        </w:rPr>
        <w:t>TOWN COUNCIL</w:t>
      </w:r>
    </w:p>
    <w:p w14:paraId="1A7408A3" w14:textId="77777777" w:rsidR="001765C1" w:rsidRDefault="001765C1" w:rsidP="00B73572">
      <w:pPr>
        <w:spacing w:before="76" w:line="260" w:lineRule="exact"/>
        <w:rPr>
          <w:rFonts w:ascii="Arial" w:eastAsia="Arial" w:hAnsi="Arial" w:cs="Arial"/>
          <w:color w:val="000000"/>
          <w:sz w:val="24"/>
          <w:szCs w:val="24"/>
        </w:rPr>
      </w:pPr>
    </w:p>
    <w:p w14:paraId="6E248578" w14:textId="195E8045" w:rsidR="007879AE" w:rsidRDefault="00824AB6">
      <w:pPr>
        <w:spacing w:before="76" w:line="260" w:lineRule="exact"/>
        <w:ind w:left="35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    </w:t>
      </w:r>
      <w:r w:rsidR="001600FE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B</w:t>
      </w:r>
      <w:r w:rsidR="001600FE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>IO</w:t>
      </w:r>
      <w:r w:rsidR="001600FE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D</w:t>
      </w:r>
      <w:r w:rsidR="001600FE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>I</w:t>
      </w:r>
      <w:r w:rsidR="001600FE">
        <w:rPr>
          <w:rFonts w:ascii="Arial" w:eastAsia="Arial" w:hAnsi="Arial" w:cs="Arial"/>
          <w:b/>
          <w:spacing w:val="5"/>
          <w:position w:val="-1"/>
          <w:sz w:val="24"/>
          <w:szCs w:val="24"/>
        </w:rPr>
        <w:t>VE</w:t>
      </w:r>
      <w:r w:rsidR="001600FE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R</w:t>
      </w:r>
      <w:r w:rsidR="001600FE">
        <w:rPr>
          <w:rFonts w:ascii="Arial" w:eastAsia="Arial" w:hAnsi="Arial" w:cs="Arial"/>
          <w:b/>
          <w:spacing w:val="5"/>
          <w:position w:val="-1"/>
          <w:sz w:val="24"/>
          <w:szCs w:val="24"/>
        </w:rPr>
        <w:t>S</w:t>
      </w:r>
      <w:r w:rsidR="001600FE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>I</w:t>
      </w:r>
      <w:r w:rsidR="001600FE">
        <w:rPr>
          <w:rFonts w:ascii="Arial" w:eastAsia="Arial" w:hAnsi="Arial" w:cs="Arial"/>
          <w:b/>
          <w:spacing w:val="18"/>
          <w:position w:val="-1"/>
          <w:sz w:val="24"/>
          <w:szCs w:val="24"/>
        </w:rPr>
        <w:t>T</w:t>
      </w:r>
      <w:r w:rsidR="001600FE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="001600FE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1600FE">
        <w:rPr>
          <w:rFonts w:ascii="Arial" w:eastAsia="Arial" w:hAnsi="Arial" w:cs="Arial"/>
          <w:b/>
          <w:spacing w:val="5"/>
          <w:position w:val="-1"/>
          <w:sz w:val="24"/>
          <w:szCs w:val="24"/>
        </w:rPr>
        <w:t>P</w:t>
      </w:r>
      <w:r w:rsidR="001600FE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>O</w:t>
      </w:r>
      <w:r w:rsidR="001600FE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L</w:t>
      </w:r>
      <w:r w:rsidR="001600FE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>I</w:t>
      </w:r>
      <w:r w:rsidR="001600FE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C</w:t>
      </w:r>
      <w:r w:rsidR="001600FE">
        <w:rPr>
          <w:rFonts w:ascii="Arial" w:eastAsia="Arial" w:hAnsi="Arial" w:cs="Arial"/>
          <w:b/>
          <w:position w:val="-1"/>
          <w:sz w:val="24"/>
          <w:szCs w:val="24"/>
        </w:rPr>
        <w:t>Y</w:t>
      </w:r>
    </w:p>
    <w:p w14:paraId="0A212D54" w14:textId="77777777" w:rsidR="007879AE" w:rsidRDefault="007879AE">
      <w:pPr>
        <w:spacing w:before="16" w:line="240" w:lineRule="exact"/>
        <w:rPr>
          <w:sz w:val="24"/>
          <w:szCs w:val="24"/>
        </w:rPr>
      </w:pPr>
    </w:p>
    <w:p w14:paraId="35D4B62D" w14:textId="77777777" w:rsidR="007879AE" w:rsidRDefault="001600FE">
      <w:pPr>
        <w:spacing w:before="29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6"/>
          <w:sz w:val="24"/>
          <w:szCs w:val="24"/>
        </w:rPr>
        <w:t>B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CK</w:t>
      </w:r>
      <w:r>
        <w:rPr>
          <w:rFonts w:ascii="Arial" w:eastAsia="Arial" w:hAnsi="Arial" w:cs="Arial"/>
          <w:b/>
          <w:spacing w:val="-7"/>
          <w:sz w:val="24"/>
          <w:szCs w:val="24"/>
        </w:rPr>
        <w:t>G</w:t>
      </w:r>
      <w:r>
        <w:rPr>
          <w:rFonts w:ascii="Arial" w:eastAsia="Arial" w:hAnsi="Arial" w:cs="Arial"/>
          <w:b/>
          <w:spacing w:val="6"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>UN</w:t>
      </w:r>
      <w:r>
        <w:rPr>
          <w:rFonts w:ascii="Arial" w:eastAsia="Arial" w:hAnsi="Arial" w:cs="Arial"/>
          <w:b/>
          <w:sz w:val="24"/>
          <w:szCs w:val="24"/>
        </w:rPr>
        <w:t>D</w:t>
      </w:r>
    </w:p>
    <w:p w14:paraId="3C5D9AD7" w14:textId="77777777" w:rsidR="007879AE" w:rsidRDefault="007879AE">
      <w:pPr>
        <w:spacing w:before="19" w:line="260" w:lineRule="exact"/>
        <w:rPr>
          <w:sz w:val="26"/>
          <w:szCs w:val="26"/>
        </w:rPr>
      </w:pPr>
    </w:p>
    <w:p w14:paraId="6E09F050" w14:textId="77777777" w:rsidR="007879AE" w:rsidRDefault="001600FE" w:rsidP="007C430A">
      <w:pPr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0E550E79" w14:textId="77777777" w:rsidR="007879AE" w:rsidRDefault="001600FE" w:rsidP="007C430A">
      <w:pPr>
        <w:spacing w:line="260" w:lineRule="exact"/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mm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pacing w:val="1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pda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14:paraId="07D04A35" w14:textId="108A0B0F" w:rsidR="007879AE" w:rsidRDefault="001600FE" w:rsidP="007C430A">
      <w:pPr>
        <w:spacing w:line="260" w:lineRule="exact"/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2021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765C1" w:rsidRPr="001765C1">
        <w:rPr>
          <w:rFonts w:ascii="Arial" w:eastAsia="Arial" w:hAnsi="Arial" w:cs="Arial"/>
          <w:bCs/>
          <w:iCs/>
          <w:spacing w:val="-5"/>
          <w:sz w:val="24"/>
          <w:szCs w:val="24"/>
        </w:rPr>
        <w:t>Market Drayton Town Council</w:t>
      </w:r>
      <w:r>
        <w:rPr>
          <w:rFonts w:ascii="Arial" w:eastAsia="Arial" w:hAnsi="Arial" w:cs="Arial"/>
          <w:b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 w:rsidR="001765C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CBB7ABD" w14:textId="77777777" w:rsidR="007879AE" w:rsidRDefault="007879AE" w:rsidP="007C430A">
      <w:pPr>
        <w:spacing w:before="3" w:line="260" w:lineRule="exact"/>
        <w:jc w:val="both"/>
        <w:rPr>
          <w:sz w:val="26"/>
          <w:szCs w:val="26"/>
        </w:rPr>
      </w:pPr>
    </w:p>
    <w:p w14:paraId="1F609A4D" w14:textId="77777777" w:rsidR="007879AE" w:rsidRDefault="001600FE" w:rsidP="007C430A">
      <w:pPr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14:paraId="580C3631" w14:textId="77777777" w:rsidR="007879AE" w:rsidRDefault="007879AE" w:rsidP="007C430A">
      <w:pPr>
        <w:spacing w:before="20" w:line="260" w:lineRule="exact"/>
        <w:jc w:val="both"/>
        <w:rPr>
          <w:sz w:val="26"/>
          <w:szCs w:val="26"/>
        </w:rPr>
      </w:pPr>
    </w:p>
    <w:p w14:paraId="6787D4CF" w14:textId="77777777" w:rsidR="007879AE" w:rsidRDefault="001600FE" w:rsidP="007C430A">
      <w:pPr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N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18"/>
          <w:sz w:val="24"/>
          <w:szCs w:val="24"/>
        </w:rPr>
        <w:t>T</w:t>
      </w:r>
      <w:r>
        <w:rPr>
          <w:rFonts w:ascii="Arial" w:eastAsia="Arial" w:hAnsi="Arial" w:cs="Arial"/>
          <w:b/>
          <w:spacing w:val="-7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60FBEF53" w14:textId="77777777" w:rsidR="007879AE" w:rsidRDefault="007879AE" w:rsidP="007C430A">
      <w:pPr>
        <w:spacing w:before="9" w:line="280" w:lineRule="exact"/>
        <w:jc w:val="both"/>
        <w:rPr>
          <w:sz w:val="28"/>
          <w:szCs w:val="28"/>
        </w:rPr>
      </w:pPr>
    </w:p>
    <w:p w14:paraId="3C193319" w14:textId="77777777" w:rsidR="007879AE" w:rsidRDefault="001600FE" w:rsidP="007C430A">
      <w:pPr>
        <w:spacing w:line="260" w:lineRule="exact"/>
        <w:ind w:left="101" w:right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2020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li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–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2DCA07CC" w14:textId="77777777" w:rsidR="007879AE" w:rsidRDefault="007879AE" w:rsidP="007C430A">
      <w:pPr>
        <w:spacing w:before="16" w:line="260" w:lineRule="exact"/>
        <w:jc w:val="both"/>
        <w:rPr>
          <w:sz w:val="26"/>
          <w:szCs w:val="26"/>
        </w:rPr>
      </w:pPr>
    </w:p>
    <w:p w14:paraId="3A99DC0D" w14:textId="77777777" w:rsidR="007879AE" w:rsidRDefault="001600FE" w:rsidP="007C430A">
      <w:pPr>
        <w:ind w:left="101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nu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 s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6"/>
          <w:sz w:val="24"/>
          <w:szCs w:val="24"/>
        </w:rPr>
        <w:t>lli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B9BA861" w14:textId="77777777" w:rsidR="007879AE" w:rsidRDefault="007879AE" w:rsidP="007C430A">
      <w:pPr>
        <w:spacing w:before="3" w:line="260" w:lineRule="exact"/>
        <w:jc w:val="both"/>
        <w:rPr>
          <w:sz w:val="26"/>
          <w:szCs w:val="26"/>
        </w:rPr>
      </w:pPr>
    </w:p>
    <w:p w14:paraId="5D9759EB" w14:textId="77777777" w:rsidR="007879AE" w:rsidRDefault="001600FE" w:rsidP="007C430A">
      <w:pPr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spacing w:val="18"/>
          <w:sz w:val="24"/>
          <w:szCs w:val="24"/>
        </w:rPr>
        <w:t>T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VE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2616D8E" w14:textId="77777777" w:rsidR="007879AE" w:rsidRDefault="007879AE" w:rsidP="007C430A">
      <w:pPr>
        <w:spacing w:before="19" w:line="260" w:lineRule="exact"/>
        <w:jc w:val="both"/>
        <w:rPr>
          <w:sz w:val="26"/>
          <w:szCs w:val="26"/>
        </w:rPr>
      </w:pPr>
    </w:p>
    <w:p w14:paraId="3EB4AA9E" w14:textId="77777777" w:rsidR="007879AE" w:rsidRDefault="001600FE" w:rsidP="007C430A">
      <w:pPr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6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402348F" w14:textId="77777777" w:rsidR="007879AE" w:rsidRDefault="001600FE" w:rsidP="007C430A">
      <w:pPr>
        <w:spacing w:before="9"/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il’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3A71E86" w14:textId="77777777" w:rsidR="007879AE" w:rsidRDefault="007879AE" w:rsidP="007C430A">
      <w:pPr>
        <w:spacing w:before="4" w:line="260" w:lineRule="exact"/>
        <w:jc w:val="both"/>
        <w:rPr>
          <w:sz w:val="26"/>
          <w:szCs w:val="26"/>
        </w:rPr>
      </w:pPr>
    </w:p>
    <w:p w14:paraId="4D4AECF2" w14:textId="77777777" w:rsidR="007879AE" w:rsidRDefault="001600FE" w:rsidP="007C430A">
      <w:pPr>
        <w:ind w:left="101" w:right="3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mm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6"/>
          <w:sz w:val="24"/>
          <w:szCs w:val="24"/>
        </w:rPr>
        <w:t>ili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6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E70D9D4" w14:textId="77777777" w:rsidR="007879AE" w:rsidRDefault="007879AE" w:rsidP="007C430A">
      <w:pPr>
        <w:spacing w:before="18" w:line="260" w:lineRule="exact"/>
        <w:jc w:val="both"/>
        <w:rPr>
          <w:sz w:val="26"/>
          <w:szCs w:val="26"/>
        </w:rPr>
      </w:pPr>
    </w:p>
    <w:p w14:paraId="5A6172A8" w14:textId="77777777" w:rsidR="007879AE" w:rsidRDefault="001600FE" w:rsidP="007C430A">
      <w:pPr>
        <w:ind w:lef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ys:</w:t>
      </w:r>
    </w:p>
    <w:p w14:paraId="67786C4C" w14:textId="77777777" w:rsidR="007879AE" w:rsidRDefault="007879AE" w:rsidP="007C430A">
      <w:pPr>
        <w:spacing w:before="18" w:line="260" w:lineRule="exact"/>
        <w:ind w:left="142"/>
        <w:jc w:val="both"/>
        <w:rPr>
          <w:sz w:val="26"/>
          <w:szCs w:val="26"/>
        </w:rPr>
      </w:pPr>
    </w:p>
    <w:p w14:paraId="11DF9493" w14:textId="3A1BEAEA" w:rsidR="007879AE" w:rsidRPr="00B73572" w:rsidRDefault="001600FE" w:rsidP="007C430A">
      <w:pPr>
        <w:pStyle w:val="ListParagraph"/>
        <w:numPr>
          <w:ilvl w:val="0"/>
          <w:numId w:val="6"/>
        </w:numPr>
        <w:ind w:right="997"/>
        <w:jc w:val="both"/>
        <w:rPr>
          <w:rFonts w:ascii="Arial" w:eastAsia="Arial" w:hAnsi="Arial" w:cs="Arial"/>
          <w:sz w:val="24"/>
          <w:szCs w:val="24"/>
        </w:rPr>
      </w:pPr>
      <w:r w:rsidRPr="00B73572">
        <w:rPr>
          <w:rFonts w:ascii="Arial" w:eastAsia="Arial" w:hAnsi="Arial" w:cs="Arial"/>
          <w:sz w:val="24"/>
          <w:szCs w:val="24"/>
        </w:rPr>
        <w:t>c</w:t>
      </w:r>
      <w:r w:rsidRPr="00B73572">
        <w:rPr>
          <w:rFonts w:ascii="Arial" w:eastAsia="Arial" w:hAnsi="Arial" w:cs="Arial"/>
          <w:spacing w:val="1"/>
          <w:sz w:val="24"/>
          <w:szCs w:val="24"/>
        </w:rPr>
        <w:t>o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z w:val="24"/>
          <w:szCs w:val="24"/>
        </w:rPr>
        <w:t>s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"/>
          <w:sz w:val="24"/>
          <w:szCs w:val="24"/>
        </w:rPr>
        <w:t>de</w:t>
      </w:r>
      <w:r w:rsidRPr="00B73572">
        <w:rPr>
          <w:rFonts w:ascii="Arial" w:eastAsia="Arial" w:hAnsi="Arial" w:cs="Arial"/>
          <w:sz w:val="24"/>
          <w:szCs w:val="24"/>
        </w:rPr>
        <w:t>r</w:t>
      </w:r>
      <w:r w:rsidRPr="00B7357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16"/>
          <w:sz w:val="24"/>
          <w:szCs w:val="24"/>
        </w:rPr>
        <w:t>h</w:t>
      </w:r>
      <w:r w:rsidRPr="00B73572">
        <w:rPr>
          <w:rFonts w:ascii="Arial" w:eastAsia="Arial" w:hAnsi="Arial" w:cs="Arial"/>
          <w:sz w:val="24"/>
          <w:szCs w:val="24"/>
        </w:rPr>
        <w:t>e</w:t>
      </w:r>
      <w:r w:rsidRPr="00B7357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po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z w:val="24"/>
          <w:szCs w:val="24"/>
        </w:rPr>
        <w:t xml:space="preserve">l 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-4"/>
          <w:sz w:val="24"/>
          <w:szCs w:val="24"/>
        </w:rPr>
        <w:t>m</w:t>
      </w:r>
      <w:r w:rsidRPr="00B73572">
        <w:rPr>
          <w:rFonts w:ascii="Arial" w:eastAsia="Arial" w:hAnsi="Arial" w:cs="Arial"/>
          <w:spacing w:val="1"/>
          <w:sz w:val="24"/>
          <w:szCs w:val="24"/>
        </w:rPr>
        <w:t>pa</w:t>
      </w:r>
      <w:r w:rsidRPr="00B73572">
        <w:rPr>
          <w:rFonts w:ascii="Arial" w:eastAsia="Arial" w:hAnsi="Arial" w:cs="Arial"/>
          <w:sz w:val="24"/>
          <w:szCs w:val="24"/>
        </w:rPr>
        <w:t>ct</w:t>
      </w:r>
      <w:r w:rsidRPr="00B7357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o</w:t>
      </w:r>
      <w:r w:rsidRPr="00B73572">
        <w:rPr>
          <w:rFonts w:ascii="Arial" w:eastAsia="Arial" w:hAnsi="Arial" w:cs="Arial"/>
          <w:sz w:val="24"/>
          <w:szCs w:val="24"/>
        </w:rPr>
        <w:t>n</w:t>
      </w:r>
      <w:r w:rsidRPr="00B7357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b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"/>
          <w:sz w:val="24"/>
          <w:szCs w:val="24"/>
        </w:rPr>
        <w:t>od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z w:val="24"/>
          <w:szCs w:val="24"/>
        </w:rPr>
        <w:t>v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z w:val="24"/>
          <w:szCs w:val="24"/>
        </w:rPr>
        <w:t>s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z w:val="24"/>
          <w:szCs w:val="24"/>
        </w:rPr>
        <w:t>y</w:t>
      </w:r>
      <w:r w:rsidRPr="00B735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1"/>
          <w:sz w:val="24"/>
          <w:szCs w:val="24"/>
        </w:rPr>
        <w:t>ep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z w:val="24"/>
          <w:szCs w:val="24"/>
        </w:rPr>
        <w:t>s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z w:val="24"/>
          <w:szCs w:val="24"/>
        </w:rPr>
        <w:t>d</w:t>
      </w:r>
      <w:r w:rsidRPr="00B7357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b</w:t>
      </w:r>
      <w:r w:rsidRPr="00B73572">
        <w:rPr>
          <w:rFonts w:ascii="Arial" w:eastAsia="Arial" w:hAnsi="Arial" w:cs="Arial"/>
          <w:sz w:val="24"/>
          <w:szCs w:val="24"/>
        </w:rPr>
        <w:t>y</w:t>
      </w:r>
      <w:r w:rsidRPr="00B735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p</w:t>
      </w:r>
      <w:r w:rsidRPr="00B73572">
        <w:rPr>
          <w:rFonts w:ascii="Arial" w:eastAsia="Arial" w:hAnsi="Arial" w:cs="Arial"/>
          <w:spacing w:val="6"/>
          <w:sz w:val="24"/>
          <w:szCs w:val="24"/>
        </w:rPr>
        <w:t>l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nn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z w:val="24"/>
          <w:szCs w:val="24"/>
        </w:rPr>
        <w:t>g</w:t>
      </w:r>
      <w:r w:rsidRPr="00B7357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app</w:t>
      </w:r>
      <w:r w:rsidRPr="00B73572">
        <w:rPr>
          <w:rFonts w:ascii="Arial" w:eastAsia="Arial" w:hAnsi="Arial" w:cs="Arial"/>
          <w:spacing w:val="6"/>
          <w:sz w:val="24"/>
          <w:szCs w:val="24"/>
        </w:rPr>
        <w:t>li</w:t>
      </w:r>
      <w:r w:rsidRPr="00B73572">
        <w:rPr>
          <w:rFonts w:ascii="Arial" w:eastAsia="Arial" w:hAnsi="Arial" w:cs="Arial"/>
          <w:sz w:val="24"/>
          <w:szCs w:val="24"/>
        </w:rPr>
        <w:t>c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"/>
          <w:sz w:val="24"/>
          <w:szCs w:val="24"/>
        </w:rPr>
        <w:t>o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z w:val="24"/>
          <w:szCs w:val="24"/>
        </w:rPr>
        <w:t>s.</w:t>
      </w:r>
    </w:p>
    <w:p w14:paraId="495393A2" w14:textId="0A0D80AE" w:rsidR="007879AE" w:rsidRPr="00B73572" w:rsidRDefault="001600FE" w:rsidP="007C430A">
      <w:pPr>
        <w:pStyle w:val="ListParagraph"/>
        <w:numPr>
          <w:ilvl w:val="0"/>
          <w:numId w:val="6"/>
        </w:numPr>
        <w:tabs>
          <w:tab w:val="left" w:pos="709"/>
        </w:tabs>
        <w:spacing w:before="5" w:line="280" w:lineRule="exact"/>
        <w:ind w:right="509"/>
        <w:jc w:val="both"/>
        <w:rPr>
          <w:rFonts w:ascii="Arial" w:eastAsia="Arial" w:hAnsi="Arial" w:cs="Arial"/>
          <w:sz w:val="24"/>
          <w:szCs w:val="24"/>
        </w:rPr>
      </w:pPr>
      <w:r w:rsidRPr="00B73572">
        <w:rPr>
          <w:rFonts w:ascii="Arial" w:eastAsia="Arial" w:hAnsi="Arial" w:cs="Arial"/>
          <w:spacing w:val="-4"/>
          <w:sz w:val="24"/>
          <w:szCs w:val="24"/>
        </w:rPr>
        <w:t>m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pacing w:val="1"/>
          <w:sz w:val="24"/>
          <w:szCs w:val="24"/>
        </w:rPr>
        <w:t>ag</w:t>
      </w:r>
      <w:r w:rsidRPr="00B73572">
        <w:rPr>
          <w:rFonts w:ascii="Arial" w:eastAsia="Arial" w:hAnsi="Arial" w:cs="Arial"/>
          <w:sz w:val="24"/>
          <w:szCs w:val="24"/>
        </w:rPr>
        <w:t>e</w:t>
      </w:r>
      <w:r w:rsidRPr="00B7357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z w:val="24"/>
          <w:szCs w:val="24"/>
        </w:rPr>
        <w:t>s</w:t>
      </w:r>
      <w:r w:rsidRPr="00B735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6"/>
          <w:sz w:val="24"/>
          <w:szCs w:val="24"/>
        </w:rPr>
        <w:t>l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z w:val="24"/>
          <w:szCs w:val="24"/>
        </w:rPr>
        <w:t>d</w:t>
      </w:r>
      <w:r w:rsidRPr="00B7357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z w:val="24"/>
          <w:szCs w:val="24"/>
        </w:rPr>
        <w:t>d</w:t>
      </w:r>
      <w:r w:rsidRPr="00B7357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p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1"/>
          <w:sz w:val="24"/>
          <w:szCs w:val="24"/>
        </w:rPr>
        <w:t>ope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z w:val="24"/>
          <w:szCs w:val="24"/>
        </w:rPr>
        <w:t>y</w:t>
      </w:r>
      <w:r w:rsidRPr="00B7357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6"/>
          <w:sz w:val="24"/>
          <w:szCs w:val="24"/>
        </w:rPr>
        <w:t>u</w:t>
      </w:r>
      <w:r w:rsidRPr="00B73572">
        <w:rPr>
          <w:rFonts w:ascii="Arial" w:eastAsia="Arial" w:hAnsi="Arial" w:cs="Arial"/>
          <w:sz w:val="24"/>
          <w:szCs w:val="24"/>
        </w:rPr>
        <w:t>s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z w:val="24"/>
          <w:szCs w:val="24"/>
        </w:rPr>
        <w:t>g</w:t>
      </w:r>
      <w:r w:rsidRPr="00B7357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z w:val="24"/>
          <w:szCs w:val="24"/>
        </w:rPr>
        <w:t>v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1"/>
          <w:sz w:val="24"/>
          <w:szCs w:val="24"/>
        </w:rPr>
        <w:t>o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pacing w:val="-4"/>
          <w:sz w:val="24"/>
          <w:szCs w:val="24"/>
        </w:rPr>
        <w:t>m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pacing w:val="6"/>
          <w:sz w:val="24"/>
          <w:szCs w:val="24"/>
        </w:rPr>
        <w:t>ll</w:t>
      </w:r>
      <w:r w:rsidRPr="00B73572">
        <w:rPr>
          <w:rFonts w:ascii="Arial" w:eastAsia="Arial" w:hAnsi="Arial" w:cs="Arial"/>
          <w:sz w:val="24"/>
          <w:szCs w:val="24"/>
        </w:rPr>
        <w:t>y</w:t>
      </w:r>
      <w:r w:rsidRPr="00B7357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8"/>
          <w:sz w:val="24"/>
          <w:szCs w:val="24"/>
        </w:rPr>
        <w:t>f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pacing w:val="16"/>
          <w:sz w:val="24"/>
          <w:szCs w:val="24"/>
        </w:rPr>
        <w:t>n</w:t>
      </w:r>
      <w:r w:rsidRPr="00B73572">
        <w:rPr>
          <w:rFonts w:ascii="Arial" w:eastAsia="Arial" w:hAnsi="Arial" w:cs="Arial"/>
          <w:spacing w:val="1"/>
          <w:sz w:val="24"/>
          <w:szCs w:val="24"/>
        </w:rPr>
        <w:t>d</w:t>
      </w:r>
      <w:r w:rsidRPr="00B73572">
        <w:rPr>
          <w:rFonts w:ascii="Arial" w:eastAsia="Arial" w:hAnsi="Arial" w:cs="Arial"/>
          <w:spacing w:val="6"/>
          <w:sz w:val="24"/>
          <w:szCs w:val="24"/>
        </w:rPr>
        <w:t>l</w:t>
      </w:r>
      <w:r w:rsidRPr="00B73572">
        <w:rPr>
          <w:rFonts w:ascii="Arial" w:eastAsia="Arial" w:hAnsi="Arial" w:cs="Arial"/>
          <w:sz w:val="24"/>
          <w:szCs w:val="24"/>
        </w:rPr>
        <w:t>y</w:t>
      </w:r>
      <w:r w:rsidRPr="00B735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1"/>
          <w:sz w:val="24"/>
          <w:szCs w:val="24"/>
        </w:rPr>
        <w:t>p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z w:val="24"/>
          <w:szCs w:val="24"/>
        </w:rPr>
        <w:t>c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z w:val="24"/>
          <w:szCs w:val="24"/>
        </w:rPr>
        <w:t>c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z w:val="24"/>
          <w:szCs w:val="24"/>
        </w:rPr>
        <w:t>s</w:t>
      </w:r>
      <w:r w:rsidRPr="00B7357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16"/>
          <w:sz w:val="24"/>
          <w:szCs w:val="24"/>
        </w:rPr>
        <w:t>h</w:t>
      </w:r>
      <w:r w:rsidRPr="00B73572">
        <w:rPr>
          <w:rFonts w:ascii="Arial" w:eastAsia="Arial" w:hAnsi="Arial" w:cs="Arial"/>
          <w:spacing w:val="1"/>
          <w:sz w:val="24"/>
          <w:szCs w:val="24"/>
        </w:rPr>
        <w:t>a</w:t>
      </w:r>
      <w:r w:rsidRPr="00B73572">
        <w:rPr>
          <w:rFonts w:ascii="Arial" w:eastAsia="Arial" w:hAnsi="Arial" w:cs="Arial"/>
          <w:sz w:val="24"/>
          <w:szCs w:val="24"/>
        </w:rPr>
        <w:t>t</w:t>
      </w:r>
      <w:r w:rsidRPr="00B7357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B73572">
        <w:rPr>
          <w:rFonts w:ascii="Arial" w:eastAsia="Arial" w:hAnsi="Arial" w:cs="Arial"/>
          <w:spacing w:val="6"/>
          <w:sz w:val="24"/>
          <w:szCs w:val="24"/>
        </w:rPr>
        <w:t>wil</w:t>
      </w:r>
      <w:r w:rsidRPr="00B73572">
        <w:rPr>
          <w:rFonts w:ascii="Arial" w:eastAsia="Arial" w:hAnsi="Arial" w:cs="Arial"/>
          <w:sz w:val="24"/>
          <w:szCs w:val="24"/>
        </w:rPr>
        <w:t xml:space="preserve">l </w:t>
      </w:r>
      <w:r w:rsidRPr="00B73572">
        <w:rPr>
          <w:rFonts w:ascii="Arial" w:eastAsia="Arial" w:hAnsi="Arial" w:cs="Arial"/>
          <w:spacing w:val="1"/>
          <w:sz w:val="24"/>
          <w:szCs w:val="24"/>
        </w:rPr>
        <w:t>p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pacing w:val="1"/>
          <w:sz w:val="24"/>
          <w:szCs w:val="24"/>
        </w:rPr>
        <w:t>o</w:t>
      </w:r>
      <w:r w:rsidRPr="00B73572">
        <w:rPr>
          <w:rFonts w:ascii="Arial" w:eastAsia="Arial" w:hAnsi="Arial" w:cs="Arial"/>
          <w:spacing w:val="-4"/>
          <w:sz w:val="24"/>
          <w:szCs w:val="24"/>
        </w:rPr>
        <w:t>m</w:t>
      </w:r>
      <w:r w:rsidRPr="00B73572">
        <w:rPr>
          <w:rFonts w:ascii="Arial" w:eastAsia="Arial" w:hAnsi="Arial" w:cs="Arial"/>
          <w:spacing w:val="1"/>
          <w:sz w:val="24"/>
          <w:szCs w:val="24"/>
        </w:rPr>
        <w:t>o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z w:val="24"/>
          <w:szCs w:val="24"/>
        </w:rPr>
        <w:t xml:space="preserve">e </w:t>
      </w:r>
      <w:r w:rsidRPr="00B73572">
        <w:rPr>
          <w:rFonts w:ascii="Arial" w:eastAsia="Arial" w:hAnsi="Arial" w:cs="Arial"/>
          <w:spacing w:val="1"/>
          <w:sz w:val="24"/>
          <w:szCs w:val="24"/>
        </w:rPr>
        <w:t>b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1"/>
          <w:sz w:val="24"/>
          <w:szCs w:val="24"/>
        </w:rPr>
        <w:t>od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z w:val="24"/>
          <w:szCs w:val="24"/>
        </w:rPr>
        <w:t>v</w:t>
      </w:r>
      <w:r w:rsidRPr="00B73572">
        <w:rPr>
          <w:rFonts w:ascii="Arial" w:eastAsia="Arial" w:hAnsi="Arial" w:cs="Arial"/>
          <w:spacing w:val="1"/>
          <w:sz w:val="24"/>
          <w:szCs w:val="24"/>
        </w:rPr>
        <w:t>e</w:t>
      </w:r>
      <w:r w:rsidRPr="00B73572">
        <w:rPr>
          <w:rFonts w:ascii="Arial" w:eastAsia="Arial" w:hAnsi="Arial" w:cs="Arial"/>
          <w:spacing w:val="-5"/>
          <w:sz w:val="24"/>
          <w:szCs w:val="24"/>
        </w:rPr>
        <w:t>r</w:t>
      </w:r>
      <w:r w:rsidRPr="00B73572">
        <w:rPr>
          <w:rFonts w:ascii="Arial" w:eastAsia="Arial" w:hAnsi="Arial" w:cs="Arial"/>
          <w:sz w:val="24"/>
          <w:szCs w:val="24"/>
        </w:rPr>
        <w:t>s</w:t>
      </w:r>
      <w:r w:rsidRPr="00B73572">
        <w:rPr>
          <w:rFonts w:ascii="Arial" w:eastAsia="Arial" w:hAnsi="Arial" w:cs="Arial"/>
          <w:spacing w:val="6"/>
          <w:sz w:val="24"/>
          <w:szCs w:val="24"/>
        </w:rPr>
        <w:t>i</w:t>
      </w:r>
      <w:r w:rsidRPr="00B73572">
        <w:rPr>
          <w:rFonts w:ascii="Arial" w:eastAsia="Arial" w:hAnsi="Arial" w:cs="Arial"/>
          <w:spacing w:val="-7"/>
          <w:sz w:val="24"/>
          <w:szCs w:val="24"/>
        </w:rPr>
        <w:t>t</w:t>
      </w:r>
      <w:r w:rsidRPr="00B73572">
        <w:rPr>
          <w:rFonts w:ascii="Arial" w:eastAsia="Arial" w:hAnsi="Arial" w:cs="Arial"/>
          <w:spacing w:val="3"/>
          <w:sz w:val="24"/>
          <w:szCs w:val="24"/>
        </w:rPr>
        <w:t>y</w:t>
      </w:r>
      <w:r w:rsidRPr="00B73572">
        <w:rPr>
          <w:rFonts w:ascii="Arial" w:eastAsia="Arial" w:hAnsi="Arial" w:cs="Arial"/>
          <w:sz w:val="24"/>
          <w:szCs w:val="24"/>
        </w:rPr>
        <w:t>.</w:t>
      </w:r>
    </w:p>
    <w:p w14:paraId="26538B97" w14:textId="77777777" w:rsidR="007879AE" w:rsidRDefault="001600FE" w:rsidP="007C430A">
      <w:pPr>
        <w:spacing w:line="260" w:lineRule="exact"/>
        <w:ind w:left="502" w:right="5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adop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6E1EDC3F" w14:textId="77777777" w:rsidR="007879AE" w:rsidRDefault="001600FE" w:rsidP="007C430A">
      <w:pPr>
        <w:spacing w:before="9"/>
        <w:ind w:left="5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0F4462A" w14:textId="7C592F3C" w:rsidR="007879AE" w:rsidRDefault="001600FE" w:rsidP="007C430A">
      <w:pPr>
        <w:tabs>
          <w:tab w:val="left" w:pos="820"/>
        </w:tabs>
        <w:spacing w:before="18" w:line="260" w:lineRule="exact"/>
        <w:ind w:left="502" w:right="11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765C1" w:rsidRPr="001765C1">
        <w:rPr>
          <w:rFonts w:ascii="Arial" w:eastAsia="Arial" w:hAnsi="Arial" w:cs="Arial"/>
          <w:bCs/>
          <w:iCs/>
          <w:spacing w:val="-5"/>
          <w:sz w:val="24"/>
          <w:szCs w:val="24"/>
        </w:rPr>
        <w:t>Town</w:t>
      </w:r>
      <w:r w:rsidR="001765C1">
        <w:rPr>
          <w:rFonts w:ascii="Arial" w:eastAsia="Arial" w:hAnsi="Arial" w:cs="Arial"/>
          <w:b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ili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2D696506" w14:textId="77777777" w:rsidR="0078491F" w:rsidRDefault="001600FE" w:rsidP="0078491F">
      <w:pPr>
        <w:spacing w:before="4"/>
        <w:ind w:left="502" w:right="4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306309C" w14:textId="64C67AFF" w:rsidR="001765C1" w:rsidRPr="0078491F" w:rsidRDefault="001765C1" w:rsidP="0078491F">
      <w:pPr>
        <w:spacing w:before="4"/>
        <w:ind w:left="502" w:right="464" w:hanging="360"/>
        <w:jc w:val="both"/>
        <w:rPr>
          <w:rFonts w:ascii="Arial" w:eastAsia="Arial" w:hAnsi="Arial" w:cs="Arial"/>
          <w:sz w:val="24"/>
          <w:szCs w:val="24"/>
        </w:rPr>
      </w:pPr>
      <w:r w:rsidRPr="001765C1">
        <w:rPr>
          <w:rFonts w:ascii="Arial" w:eastAsia="Verdana" w:hAnsi="Arial" w:cs="Arial"/>
          <w:b/>
          <w:bCs/>
          <w:sz w:val="24"/>
          <w:szCs w:val="24"/>
        </w:rPr>
        <w:lastRenderedPageBreak/>
        <w:t>ACTIONS</w:t>
      </w:r>
    </w:p>
    <w:p w14:paraId="0F83B1DB" w14:textId="77777777" w:rsidR="001765C1" w:rsidRPr="001765C1" w:rsidRDefault="001765C1" w:rsidP="007C430A">
      <w:pPr>
        <w:tabs>
          <w:tab w:val="left" w:pos="820"/>
        </w:tabs>
        <w:spacing w:before="54"/>
        <w:ind w:left="142" w:right="432"/>
        <w:jc w:val="both"/>
        <w:rPr>
          <w:rFonts w:ascii="Arial" w:eastAsia="Verdana" w:hAnsi="Arial" w:cs="Arial"/>
          <w:sz w:val="24"/>
          <w:szCs w:val="24"/>
        </w:rPr>
      </w:pPr>
    </w:p>
    <w:p w14:paraId="36C9AE04" w14:textId="7E33D081" w:rsidR="001765C1" w:rsidRPr="00B73572" w:rsidRDefault="001765C1" w:rsidP="007C430A">
      <w:pPr>
        <w:tabs>
          <w:tab w:val="left" w:pos="820"/>
        </w:tabs>
        <w:spacing w:before="54"/>
        <w:ind w:left="142" w:right="432"/>
        <w:jc w:val="both"/>
        <w:rPr>
          <w:rFonts w:ascii="Arial" w:eastAsia="Verdana" w:hAnsi="Arial" w:cs="Arial"/>
          <w:b/>
          <w:bCs/>
          <w:sz w:val="24"/>
          <w:szCs w:val="24"/>
        </w:rPr>
      </w:pPr>
      <w:r w:rsidRPr="001765C1">
        <w:rPr>
          <w:rFonts w:ascii="Arial" w:eastAsia="Verdana" w:hAnsi="Arial" w:cs="Arial"/>
          <w:b/>
          <w:bCs/>
          <w:sz w:val="24"/>
          <w:szCs w:val="24"/>
        </w:rPr>
        <w:t>Planning applications</w:t>
      </w:r>
    </w:p>
    <w:p w14:paraId="46C4F04A" w14:textId="77777777" w:rsidR="00B73572" w:rsidRDefault="00B73572" w:rsidP="007C430A">
      <w:pPr>
        <w:tabs>
          <w:tab w:val="left" w:pos="820"/>
        </w:tabs>
        <w:spacing w:before="54"/>
        <w:ind w:left="142" w:right="432"/>
        <w:jc w:val="both"/>
        <w:rPr>
          <w:rFonts w:ascii="Arial" w:eastAsia="Verdana" w:hAnsi="Arial" w:cs="Arial"/>
          <w:sz w:val="24"/>
          <w:szCs w:val="24"/>
        </w:rPr>
      </w:pPr>
    </w:p>
    <w:p w14:paraId="27DFAACF" w14:textId="24D2D1BC" w:rsidR="001765C1" w:rsidRPr="001765C1" w:rsidRDefault="001765C1" w:rsidP="007C430A">
      <w:pPr>
        <w:tabs>
          <w:tab w:val="left" w:pos="820"/>
        </w:tabs>
        <w:spacing w:before="54"/>
        <w:ind w:left="142" w:right="432"/>
        <w:jc w:val="both"/>
        <w:rPr>
          <w:rFonts w:ascii="Arial" w:eastAsia="Verdana" w:hAnsi="Arial" w:cs="Arial"/>
          <w:sz w:val="24"/>
          <w:szCs w:val="24"/>
        </w:rPr>
      </w:pPr>
      <w:r w:rsidRPr="001765C1">
        <w:rPr>
          <w:rFonts w:ascii="Arial" w:eastAsia="Verdana" w:hAnsi="Arial" w:cs="Arial"/>
          <w:sz w:val="24"/>
          <w:szCs w:val="24"/>
        </w:rPr>
        <w:t>The Council will:</w:t>
      </w:r>
    </w:p>
    <w:p w14:paraId="6BEA0C7C" w14:textId="12BE40FA" w:rsidR="001765C1" w:rsidRPr="001765C1" w:rsidRDefault="001765C1" w:rsidP="007C430A">
      <w:pPr>
        <w:pStyle w:val="ListParagraph"/>
        <w:numPr>
          <w:ilvl w:val="0"/>
          <w:numId w:val="5"/>
        </w:numPr>
        <w:tabs>
          <w:tab w:val="left" w:pos="1134"/>
        </w:tabs>
        <w:spacing w:before="54"/>
        <w:ind w:left="426" w:right="432" w:hanging="284"/>
        <w:jc w:val="both"/>
        <w:rPr>
          <w:rFonts w:ascii="Arial" w:eastAsia="Verdana" w:hAnsi="Arial" w:cs="Arial"/>
          <w:sz w:val="24"/>
          <w:szCs w:val="24"/>
        </w:rPr>
      </w:pPr>
      <w:r w:rsidRPr="001765C1">
        <w:rPr>
          <w:rFonts w:ascii="Arial" w:eastAsia="Verdana" w:hAnsi="Arial" w:cs="Arial"/>
          <w:sz w:val="24"/>
          <w:szCs w:val="24"/>
        </w:rPr>
        <w:t>when commenting on planning applications, support site and building design that benefits biodiversity through the conservation and integration of existing habitats or provision of new habitats</w:t>
      </w:r>
      <w:r>
        <w:rPr>
          <w:rFonts w:ascii="Arial" w:eastAsia="Verdana" w:hAnsi="Arial" w:cs="Arial"/>
          <w:sz w:val="24"/>
          <w:szCs w:val="24"/>
        </w:rPr>
        <w:t>.</w:t>
      </w:r>
      <w:r w:rsidRPr="001765C1">
        <w:rPr>
          <w:rFonts w:ascii="Arial" w:eastAsia="Verdana" w:hAnsi="Arial" w:cs="Arial"/>
          <w:sz w:val="24"/>
          <w:szCs w:val="24"/>
        </w:rPr>
        <w:t xml:space="preserve"> </w:t>
      </w:r>
    </w:p>
    <w:p w14:paraId="752A3CAD" w14:textId="7A3F5D45" w:rsidR="007879AE" w:rsidRPr="001765C1" w:rsidRDefault="001600FE" w:rsidP="007C430A">
      <w:pPr>
        <w:pStyle w:val="ListParagraph"/>
        <w:numPr>
          <w:ilvl w:val="0"/>
          <w:numId w:val="5"/>
        </w:numPr>
        <w:tabs>
          <w:tab w:val="left" w:pos="1134"/>
        </w:tabs>
        <w:spacing w:before="54"/>
        <w:ind w:left="426" w:right="432" w:hanging="284"/>
        <w:jc w:val="both"/>
        <w:rPr>
          <w:rFonts w:ascii="Arial" w:eastAsia="Arial" w:hAnsi="Arial" w:cs="Arial"/>
          <w:sz w:val="24"/>
          <w:szCs w:val="24"/>
        </w:rPr>
      </w:pP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16"/>
          <w:sz w:val="24"/>
          <w:szCs w:val="24"/>
        </w:rPr>
        <w:t>u</w:t>
      </w:r>
      <w:r w:rsidRPr="001765C1">
        <w:rPr>
          <w:rFonts w:ascii="Arial" w:eastAsia="Arial" w:hAnsi="Arial" w:cs="Arial"/>
          <w:spacing w:val="1"/>
          <w:sz w:val="24"/>
          <w:szCs w:val="24"/>
        </w:rPr>
        <w:t>ppo</w:t>
      </w:r>
      <w:r w:rsidRPr="001765C1">
        <w:rPr>
          <w:rFonts w:ascii="Arial" w:eastAsia="Arial" w:hAnsi="Arial" w:cs="Arial"/>
          <w:spacing w:val="-5"/>
          <w:sz w:val="24"/>
          <w:szCs w:val="24"/>
        </w:rPr>
        <w:t>r</w:t>
      </w:r>
      <w:r w:rsidRPr="001765C1">
        <w:rPr>
          <w:rFonts w:ascii="Arial" w:eastAsia="Arial" w:hAnsi="Arial" w:cs="Arial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p</w:t>
      </w:r>
      <w:r w:rsidRPr="001765C1">
        <w:rPr>
          <w:rFonts w:ascii="Arial" w:eastAsia="Arial" w:hAnsi="Arial" w:cs="Arial"/>
          <w:spacing w:val="-5"/>
          <w:sz w:val="24"/>
          <w:szCs w:val="24"/>
        </w:rPr>
        <w:t>r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z w:val="24"/>
          <w:szCs w:val="24"/>
        </w:rPr>
        <w:t>c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n</w:t>
      </w:r>
      <w:r w:rsidRPr="001765C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f</w:t>
      </w:r>
      <w:r w:rsidRPr="001765C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z w:val="24"/>
          <w:szCs w:val="24"/>
        </w:rPr>
        <w:t>ve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6"/>
          <w:sz w:val="24"/>
          <w:szCs w:val="24"/>
        </w:rPr>
        <w:t>h</w:t>
      </w:r>
      <w:r w:rsidRPr="001765C1">
        <w:rPr>
          <w:rFonts w:ascii="Arial" w:eastAsia="Arial" w:hAnsi="Arial" w:cs="Arial"/>
          <w:spacing w:val="1"/>
          <w:sz w:val="24"/>
          <w:szCs w:val="24"/>
        </w:rPr>
        <w:t>ab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8"/>
          <w:sz w:val="24"/>
          <w:szCs w:val="24"/>
        </w:rPr>
        <w:t>f</w:t>
      </w:r>
      <w:r w:rsidRPr="001765C1">
        <w:rPr>
          <w:rFonts w:ascii="Arial" w:eastAsia="Arial" w:hAnsi="Arial" w:cs="Arial"/>
          <w:spacing w:val="-5"/>
          <w:sz w:val="24"/>
          <w:szCs w:val="24"/>
        </w:rPr>
        <w:t>r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m</w:t>
      </w:r>
      <w:r w:rsidRPr="001765C1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de</w:t>
      </w:r>
      <w:r w:rsidRPr="001765C1">
        <w:rPr>
          <w:rFonts w:ascii="Arial" w:eastAsia="Arial" w:hAnsi="Arial" w:cs="Arial"/>
          <w:sz w:val="24"/>
          <w:szCs w:val="24"/>
        </w:rPr>
        <w:t>v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pacing w:val="1"/>
          <w:sz w:val="24"/>
          <w:szCs w:val="24"/>
        </w:rPr>
        <w:t>op</w:t>
      </w:r>
      <w:r w:rsidRPr="001765C1">
        <w:rPr>
          <w:rFonts w:ascii="Arial" w:eastAsia="Arial" w:hAnsi="Arial" w:cs="Arial"/>
          <w:spacing w:val="-4"/>
          <w:sz w:val="24"/>
          <w:szCs w:val="24"/>
        </w:rPr>
        <w:t>m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z w:val="24"/>
          <w:szCs w:val="24"/>
        </w:rPr>
        <w:t>d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wil</w:t>
      </w:r>
      <w:r w:rsidRPr="001765C1">
        <w:rPr>
          <w:rFonts w:ascii="Arial" w:eastAsia="Arial" w:hAnsi="Arial" w:cs="Arial"/>
          <w:sz w:val="24"/>
          <w:szCs w:val="24"/>
        </w:rPr>
        <w:t>l c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sz w:val="24"/>
          <w:szCs w:val="24"/>
        </w:rPr>
        <w:t>de</w:t>
      </w:r>
      <w:r w:rsidRPr="001765C1">
        <w:rPr>
          <w:rFonts w:ascii="Arial" w:eastAsia="Arial" w:hAnsi="Arial" w:cs="Arial"/>
          <w:sz w:val="24"/>
          <w:szCs w:val="24"/>
        </w:rPr>
        <w:t>r</w:t>
      </w:r>
      <w:r w:rsidRPr="001765C1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w</w:t>
      </w:r>
      <w:r w:rsidRPr="001765C1">
        <w:rPr>
          <w:rFonts w:ascii="Arial" w:eastAsia="Arial" w:hAnsi="Arial" w:cs="Arial"/>
          <w:spacing w:val="16"/>
          <w:sz w:val="24"/>
          <w:szCs w:val="24"/>
        </w:rPr>
        <w:t>h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6"/>
          <w:sz w:val="24"/>
          <w:szCs w:val="24"/>
        </w:rPr>
        <w:t>h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z w:val="24"/>
          <w:szCs w:val="24"/>
        </w:rPr>
        <w:t>r</w:t>
      </w:r>
      <w:r w:rsidRPr="001765C1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6"/>
          <w:sz w:val="24"/>
          <w:szCs w:val="24"/>
        </w:rPr>
        <w:t>h</w:t>
      </w:r>
      <w:r w:rsidRPr="001765C1">
        <w:rPr>
          <w:rFonts w:ascii="Arial" w:eastAsia="Arial" w:hAnsi="Arial" w:cs="Arial"/>
          <w:sz w:val="24"/>
          <w:szCs w:val="24"/>
        </w:rPr>
        <w:t xml:space="preserve">e </w:t>
      </w:r>
      <w:r w:rsidRPr="001765C1">
        <w:rPr>
          <w:rFonts w:ascii="Arial" w:eastAsia="Arial" w:hAnsi="Arial" w:cs="Arial"/>
          <w:spacing w:val="1"/>
          <w:sz w:val="24"/>
          <w:szCs w:val="24"/>
        </w:rPr>
        <w:t>de</w:t>
      </w:r>
      <w:r w:rsidRPr="001765C1">
        <w:rPr>
          <w:rFonts w:ascii="Arial" w:eastAsia="Arial" w:hAnsi="Arial" w:cs="Arial"/>
          <w:sz w:val="24"/>
          <w:szCs w:val="24"/>
        </w:rPr>
        <w:t>v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pacing w:val="1"/>
          <w:sz w:val="24"/>
          <w:szCs w:val="24"/>
        </w:rPr>
        <w:t>op</w:t>
      </w:r>
      <w:r w:rsidRPr="001765C1">
        <w:rPr>
          <w:rFonts w:ascii="Arial" w:eastAsia="Arial" w:hAnsi="Arial" w:cs="Arial"/>
          <w:spacing w:val="-4"/>
          <w:sz w:val="24"/>
          <w:szCs w:val="24"/>
        </w:rPr>
        <w:t>m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w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pacing w:val="16"/>
          <w:sz w:val="24"/>
          <w:szCs w:val="24"/>
        </w:rPr>
        <w:t>u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z w:val="24"/>
          <w:szCs w:val="24"/>
        </w:rPr>
        <w:t>d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4"/>
          <w:sz w:val="24"/>
          <w:szCs w:val="24"/>
        </w:rPr>
        <w:t>m</w:t>
      </w:r>
      <w:r w:rsidRPr="001765C1">
        <w:rPr>
          <w:rFonts w:ascii="Arial" w:eastAsia="Arial" w:hAnsi="Arial" w:cs="Arial"/>
          <w:spacing w:val="1"/>
          <w:sz w:val="24"/>
          <w:szCs w:val="24"/>
        </w:rPr>
        <w:t>ea</w:t>
      </w:r>
      <w:r w:rsidRPr="001765C1">
        <w:rPr>
          <w:rFonts w:ascii="Arial" w:eastAsia="Arial" w:hAnsi="Arial" w:cs="Arial"/>
          <w:sz w:val="24"/>
          <w:szCs w:val="24"/>
        </w:rPr>
        <w:t>n</w:t>
      </w:r>
      <w:r w:rsidRPr="001765C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6"/>
          <w:sz w:val="24"/>
          <w:szCs w:val="24"/>
        </w:rPr>
        <w:t>h</w:t>
      </w:r>
      <w:r w:rsidRPr="001765C1">
        <w:rPr>
          <w:rFonts w:ascii="Arial" w:eastAsia="Arial" w:hAnsi="Arial" w:cs="Arial"/>
          <w:sz w:val="24"/>
          <w:szCs w:val="24"/>
        </w:rPr>
        <w:t>e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ss</w:t>
      </w:r>
      <w:r w:rsidRPr="001765C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f</w:t>
      </w:r>
      <w:r w:rsidRPr="001765C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-4"/>
          <w:sz w:val="24"/>
          <w:szCs w:val="24"/>
        </w:rPr>
        <w:t>m</w:t>
      </w:r>
      <w:r w:rsidRPr="001765C1">
        <w:rPr>
          <w:rFonts w:ascii="Arial" w:eastAsia="Arial" w:hAnsi="Arial" w:cs="Arial"/>
          <w:spacing w:val="1"/>
          <w:sz w:val="24"/>
          <w:szCs w:val="24"/>
        </w:rPr>
        <w:t>po</w:t>
      </w:r>
      <w:r w:rsidRPr="001765C1">
        <w:rPr>
          <w:rFonts w:ascii="Arial" w:eastAsia="Arial" w:hAnsi="Arial" w:cs="Arial"/>
          <w:spacing w:val="-5"/>
          <w:sz w:val="24"/>
          <w:szCs w:val="24"/>
        </w:rPr>
        <w:t>r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6"/>
          <w:sz w:val="24"/>
          <w:szCs w:val="24"/>
        </w:rPr>
        <w:t>h</w:t>
      </w:r>
      <w:r w:rsidRPr="001765C1">
        <w:rPr>
          <w:rFonts w:ascii="Arial" w:eastAsia="Arial" w:hAnsi="Arial" w:cs="Arial"/>
          <w:spacing w:val="1"/>
          <w:sz w:val="24"/>
          <w:szCs w:val="24"/>
        </w:rPr>
        <w:t>ab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8"/>
          <w:sz w:val="24"/>
          <w:szCs w:val="24"/>
        </w:rPr>
        <w:t>f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r</w:t>
      </w:r>
      <w:r w:rsidRPr="001765C1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wil</w:t>
      </w:r>
      <w:r w:rsidRPr="001765C1">
        <w:rPr>
          <w:rFonts w:ascii="Arial" w:eastAsia="Arial" w:hAnsi="Arial" w:cs="Arial"/>
          <w:spacing w:val="1"/>
          <w:sz w:val="24"/>
          <w:szCs w:val="24"/>
        </w:rPr>
        <w:t>d</w:t>
      </w:r>
      <w:r w:rsidRPr="001765C1">
        <w:rPr>
          <w:rFonts w:ascii="Arial" w:eastAsia="Arial" w:hAnsi="Arial" w:cs="Arial"/>
          <w:spacing w:val="6"/>
          <w:sz w:val="24"/>
          <w:szCs w:val="24"/>
        </w:rPr>
        <w:t>li</w:t>
      </w:r>
      <w:r w:rsidRPr="001765C1">
        <w:rPr>
          <w:rFonts w:ascii="Arial" w:eastAsia="Arial" w:hAnsi="Arial" w:cs="Arial"/>
          <w:spacing w:val="8"/>
          <w:sz w:val="24"/>
          <w:szCs w:val="24"/>
        </w:rPr>
        <w:t>f</w:t>
      </w:r>
      <w:r w:rsidRPr="001765C1">
        <w:rPr>
          <w:rFonts w:ascii="Arial" w:eastAsia="Arial" w:hAnsi="Arial" w:cs="Arial"/>
          <w:sz w:val="24"/>
          <w:szCs w:val="24"/>
        </w:rPr>
        <w:t>e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z w:val="24"/>
          <w:szCs w:val="24"/>
        </w:rPr>
        <w:t>n</w:t>
      </w:r>
      <w:r w:rsidRPr="001765C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5"/>
          <w:sz w:val="24"/>
          <w:szCs w:val="24"/>
        </w:rPr>
        <w:t>r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1"/>
          <w:sz w:val="24"/>
          <w:szCs w:val="24"/>
        </w:rPr>
        <w:t>pe</w:t>
      </w:r>
      <w:r w:rsidRPr="001765C1">
        <w:rPr>
          <w:rFonts w:ascii="Arial" w:eastAsia="Arial" w:hAnsi="Arial" w:cs="Arial"/>
          <w:sz w:val="24"/>
          <w:szCs w:val="24"/>
        </w:rPr>
        <w:t>ct</w:t>
      </w:r>
      <w:r w:rsidRPr="001765C1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f</w:t>
      </w:r>
      <w:r w:rsidRPr="001765C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z w:val="24"/>
          <w:szCs w:val="24"/>
        </w:rPr>
        <w:t xml:space="preserve">l </w:t>
      </w:r>
      <w:r w:rsidRPr="001765C1">
        <w:rPr>
          <w:rFonts w:ascii="Arial" w:eastAsia="Arial" w:hAnsi="Arial" w:cs="Arial"/>
          <w:spacing w:val="1"/>
          <w:sz w:val="24"/>
          <w:szCs w:val="24"/>
        </w:rPr>
        <w:t>app</w:t>
      </w:r>
      <w:r w:rsidRPr="001765C1">
        <w:rPr>
          <w:rFonts w:ascii="Arial" w:eastAsia="Arial" w:hAnsi="Arial" w:cs="Arial"/>
          <w:spacing w:val="6"/>
          <w:sz w:val="24"/>
          <w:szCs w:val="24"/>
        </w:rPr>
        <w:t>li</w:t>
      </w:r>
      <w:r w:rsidRPr="001765C1">
        <w:rPr>
          <w:rFonts w:ascii="Arial" w:eastAsia="Arial" w:hAnsi="Arial" w:cs="Arial"/>
          <w:sz w:val="24"/>
          <w:szCs w:val="24"/>
        </w:rPr>
        <w:t>c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z w:val="24"/>
          <w:szCs w:val="24"/>
        </w:rPr>
        <w:t>s.</w:t>
      </w:r>
    </w:p>
    <w:p w14:paraId="7066B2E7" w14:textId="5980ACA4" w:rsidR="007879AE" w:rsidRPr="001765C1" w:rsidRDefault="001600FE" w:rsidP="007C430A">
      <w:pPr>
        <w:pStyle w:val="ListParagraph"/>
        <w:numPr>
          <w:ilvl w:val="0"/>
          <w:numId w:val="5"/>
        </w:numPr>
        <w:tabs>
          <w:tab w:val="left" w:pos="1134"/>
        </w:tabs>
        <w:spacing w:line="280" w:lineRule="exact"/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 w:rsidRPr="001765C1">
        <w:rPr>
          <w:rFonts w:ascii="Arial" w:eastAsia="Arial" w:hAnsi="Arial" w:cs="Arial"/>
          <w:position w:val="-1"/>
          <w:sz w:val="24"/>
          <w:szCs w:val="24"/>
        </w:rPr>
        <w:t>c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1765C1">
        <w:rPr>
          <w:rFonts w:ascii="Arial" w:eastAsia="Arial" w:hAnsi="Arial" w:cs="Arial"/>
          <w:spacing w:val="16"/>
          <w:position w:val="-1"/>
          <w:sz w:val="24"/>
          <w:szCs w:val="24"/>
        </w:rPr>
        <w:t>n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s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r</w:t>
      </w:r>
      <w:r w:rsidRPr="001765C1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Pr="001765C1">
        <w:rPr>
          <w:rFonts w:ascii="Arial" w:eastAsia="Arial" w:hAnsi="Arial" w:cs="Arial"/>
          <w:spacing w:val="16"/>
          <w:position w:val="-1"/>
          <w:sz w:val="24"/>
          <w:szCs w:val="24"/>
        </w:rPr>
        <w:t>h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ch</w:t>
      </w:r>
      <w:r w:rsidRPr="001765C1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1765C1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opo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s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d</w:t>
      </w:r>
      <w:r w:rsidRPr="001765C1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v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l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op</w:t>
      </w:r>
      <w:r w:rsidRPr="001765C1"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765C1">
        <w:rPr>
          <w:rFonts w:ascii="Arial" w:eastAsia="Arial" w:hAnsi="Arial" w:cs="Arial"/>
          <w:spacing w:val="16"/>
          <w:position w:val="-1"/>
          <w:sz w:val="24"/>
          <w:szCs w:val="24"/>
        </w:rPr>
        <w:t>n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 w:rsidRPr="001765C1">
        <w:rPr>
          <w:rFonts w:ascii="Arial" w:eastAsia="Arial" w:hAnsi="Arial" w:cs="Arial"/>
          <w:spacing w:val="16"/>
          <w:position w:val="-1"/>
          <w:sz w:val="24"/>
          <w:szCs w:val="24"/>
        </w:rPr>
        <w:t>h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ke</w:t>
      </w:r>
      <w:r w:rsidRPr="001765C1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n</w:t>
      </w:r>
      <w:r w:rsidRPr="001765C1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765C1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1765C1"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s</w:t>
      </w:r>
      <w:r w:rsidRPr="001765C1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f</w:t>
      </w:r>
      <w:r w:rsidRPr="001765C1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v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765C1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s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1765C1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y</w:t>
      </w:r>
      <w:r w:rsidRPr="001765C1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6"/>
          <w:position w:val="-1"/>
          <w:sz w:val="24"/>
          <w:szCs w:val="24"/>
        </w:rPr>
        <w:t>n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t</w:t>
      </w:r>
      <w:r w:rsidRPr="001765C1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position w:val="-1"/>
          <w:sz w:val="24"/>
          <w:szCs w:val="24"/>
        </w:rPr>
        <w:t>ga</w:t>
      </w:r>
      <w:r w:rsidRPr="001765C1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1765C1">
        <w:rPr>
          <w:rFonts w:ascii="Arial" w:eastAsia="Arial" w:hAnsi="Arial" w:cs="Arial"/>
          <w:spacing w:val="16"/>
          <w:position w:val="-1"/>
          <w:sz w:val="24"/>
          <w:szCs w:val="24"/>
        </w:rPr>
        <w:t>n</w:t>
      </w:r>
      <w:r w:rsidRPr="001765C1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C4265FD" w14:textId="77777777" w:rsidR="007879AE" w:rsidRDefault="007879AE" w:rsidP="007C430A">
      <w:pPr>
        <w:tabs>
          <w:tab w:val="left" w:pos="1134"/>
        </w:tabs>
        <w:spacing w:before="19" w:line="260" w:lineRule="exact"/>
        <w:ind w:left="426" w:hanging="284"/>
        <w:jc w:val="both"/>
        <w:rPr>
          <w:sz w:val="26"/>
          <w:szCs w:val="26"/>
        </w:rPr>
      </w:pPr>
    </w:p>
    <w:p w14:paraId="4A4F99FD" w14:textId="77777777" w:rsidR="007879AE" w:rsidRDefault="001600FE" w:rsidP="007C430A">
      <w:pPr>
        <w:tabs>
          <w:tab w:val="left" w:pos="1134"/>
        </w:tabs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proofErr w:type="gramEnd"/>
    </w:p>
    <w:p w14:paraId="6AD35B25" w14:textId="77777777" w:rsidR="007879AE" w:rsidRDefault="007879AE" w:rsidP="007C430A">
      <w:pPr>
        <w:tabs>
          <w:tab w:val="left" w:pos="1134"/>
        </w:tabs>
        <w:spacing w:before="5" w:line="260" w:lineRule="exact"/>
        <w:ind w:left="426" w:hanging="284"/>
        <w:jc w:val="both"/>
        <w:rPr>
          <w:sz w:val="26"/>
          <w:szCs w:val="26"/>
        </w:rPr>
      </w:pPr>
    </w:p>
    <w:p w14:paraId="7E583845" w14:textId="278E84FB" w:rsidR="007879AE" w:rsidRPr="001765C1" w:rsidRDefault="001600FE" w:rsidP="007C430A">
      <w:pPr>
        <w:tabs>
          <w:tab w:val="left" w:pos="1134"/>
        </w:tabs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will</w:t>
      </w:r>
      <w:r>
        <w:rPr>
          <w:rFonts w:ascii="Arial" w:eastAsia="Arial" w:hAnsi="Arial" w:cs="Arial"/>
          <w:sz w:val="24"/>
          <w:szCs w:val="24"/>
        </w:rPr>
        <w:t>:</w:t>
      </w:r>
    </w:p>
    <w:p w14:paraId="083CC331" w14:textId="77777777" w:rsidR="007879AE" w:rsidRDefault="001600FE" w:rsidP="007C430A">
      <w:pPr>
        <w:tabs>
          <w:tab w:val="left" w:pos="820"/>
          <w:tab w:val="left" w:pos="1134"/>
        </w:tabs>
        <w:spacing w:before="9"/>
        <w:ind w:left="426" w:right="3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age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adop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ege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6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FF"/>
          <w:spacing w:val="-64"/>
          <w:sz w:val="24"/>
          <w:szCs w:val="24"/>
        </w:rPr>
        <w:t xml:space="preserve"> </w:t>
      </w:r>
      <w:hyperlink r:id="rId8">
        <w:proofErr w:type="spellStart"/>
        <w:r>
          <w:rPr>
            <w:rFonts w:ascii="Arial" w:eastAsia="Arial" w:hAnsi="Arial" w:cs="Arial"/>
            <w:color w:val="0000FF"/>
            <w:spacing w:val="-5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eg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  <w:proofErr w:type="spellEnd"/>
        <w:r>
          <w:rPr>
            <w:rFonts w:ascii="Arial" w:eastAsia="Arial" w:hAnsi="Arial" w:cs="Arial"/>
            <w:color w:val="0000FF"/>
            <w:spacing w:val="-50"/>
            <w:sz w:val="24"/>
            <w:szCs w:val="24"/>
            <w:u w:val="single" w:color="0000FF"/>
          </w:rPr>
          <w:t xml:space="preserve"> </w:t>
        </w:r>
        <w:proofErr w:type="spellStart"/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proofErr w:type="spellEnd"/>
        <w:r>
          <w:rPr>
            <w:rFonts w:ascii="Arial" w:eastAsia="Arial" w:hAnsi="Arial" w:cs="Arial"/>
            <w:color w:val="0000FF"/>
            <w:spacing w:val="-50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8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50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5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hyperlink r:id="rId9">
        <w:proofErr w:type="spellStart"/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5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  <w:proofErr w:type="spellEnd"/>
        <w:r>
          <w:rPr>
            <w:rFonts w:ascii="Arial" w:eastAsia="Arial" w:hAnsi="Arial" w:cs="Arial"/>
            <w:color w:val="0000FF"/>
            <w:spacing w:val="-50"/>
            <w:sz w:val="24"/>
            <w:szCs w:val="24"/>
            <w:u w:val="single" w:color="0000FF"/>
          </w:rPr>
          <w:t xml:space="preserve"> </w:t>
        </w:r>
        <w:proofErr w:type="spellStart"/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s</w:t>
        </w:r>
        <w:proofErr w:type="spellEnd"/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14:paraId="1E18DBE9" w14:textId="38FF9E0A" w:rsidR="007879AE" w:rsidRDefault="001600FE" w:rsidP="007C430A">
      <w:pPr>
        <w:tabs>
          <w:tab w:val="left" w:pos="820"/>
          <w:tab w:val="left" w:pos="1134"/>
        </w:tabs>
        <w:spacing w:before="9"/>
        <w:ind w:left="426" w:right="92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3AB93A75" w14:textId="60CF147A" w:rsidR="007879AE" w:rsidRPr="007C430A" w:rsidRDefault="001600FE" w:rsidP="007C430A">
      <w:pPr>
        <w:pStyle w:val="ListParagraph"/>
        <w:numPr>
          <w:ilvl w:val="0"/>
          <w:numId w:val="7"/>
        </w:numPr>
        <w:tabs>
          <w:tab w:val="left" w:pos="1134"/>
        </w:tabs>
        <w:spacing w:line="280" w:lineRule="exact"/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 w:rsidRPr="007C430A">
        <w:rPr>
          <w:rFonts w:ascii="Arial" w:eastAsia="Arial" w:hAnsi="Arial" w:cs="Arial"/>
          <w:position w:val="-1"/>
          <w:sz w:val="24"/>
          <w:szCs w:val="24"/>
        </w:rPr>
        <w:t>s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u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ce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s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u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s</w:t>
      </w:r>
      <w:r w:rsidRPr="007C430A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n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l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e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7C430A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l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s</w:t>
      </w:r>
      <w:r w:rsidRPr="007C430A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h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n</w:t>
      </w:r>
      <w:r w:rsidRPr="007C430A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c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u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i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n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g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s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u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li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s</w:t>
      </w:r>
      <w:r w:rsidRPr="007C430A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8"/>
          <w:position w:val="-1"/>
          <w:sz w:val="24"/>
          <w:szCs w:val="24"/>
        </w:rPr>
        <w:t>f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r</w:t>
      </w:r>
      <w:r w:rsidRPr="007C430A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h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e</w:t>
      </w:r>
      <w:r w:rsidRPr="007C430A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C</w:t>
      </w:r>
      <w:r w:rsidRPr="007C430A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un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c</w:t>
      </w:r>
      <w:r w:rsidRPr="007C430A">
        <w:rPr>
          <w:rFonts w:ascii="Arial" w:eastAsia="Arial" w:hAnsi="Arial" w:cs="Arial"/>
          <w:spacing w:val="6"/>
          <w:position w:val="-1"/>
          <w:sz w:val="24"/>
          <w:szCs w:val="24"/>
        </w:rPr>
        <w:t>il’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s</w:t>
      </w:r>
      <w:r w:rsidRPr="007C430A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proofErr w:type="gramStart"/>
      <w:r w:rsidRPr="007C430A">
        <w:rPr>
          <w:rFonts w:ascii="Arial" w:eastAsia="Arial" w:hAnsi="Arial" w:cs="Arial"/>
          <w:spacing w:val="16"/>
          <w:position w:val="-1"/>
          <w:sz w:val="24"/>
          <w:szCs w:val="24"/>
        </w:rPr>
        <w:t>u</w:t>
      </w:r>
      <w:r w:rsidRPr="007C430A">
        <w:rPr>
          <w:rFonts w:ascii="Arial" w:eastAsia="Arial" w:hAnsi="Arial" w:cs="Arial"/>
          <w:position w:val="-1"/>
          <w:sz w:val="24"/>
          <w:szCs w:val="24"/>
        </w:rPr>
        <w:t>se</w:t>
      </w:r>
      <w:proofErr w:type="gramEnd"/>
    </w:p>
    <w:p w14:paraId="6F0478E9" w14:textId="77777777" w:rsidR="007879AE" w:rsidRDefault="001600FE" w:rsidP="007C430A">
      <w:pPr>
        <w:tabs>
          <w:tab w:val="left" w:pos="820"/>
          <w:tab w:val="left" w:pos="1134"/>
        </w:tabs>
        <w:spacing w:before="33" w:line="260" w:lineRule="exact"/>
        <w:ind w:left="426" w:right="829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14:paraId="199F7DC1" w14:textId="77777777" w:rsidR="007879AE" w:rsidRDefault="007879AE" w:rsidP="007C430A">
      <w:pPr>
        <w:tabs>
          <w:tab w:val="left" w:pos="1134"/>
        </w:tabs>
        <w:spacing w:before="16" w:line="260" w:lineRule="exact"/>
        <w:ind w:left="426" w:hanging="284"/>
        <w:jc w:val="both"/>
        <w:rPr>
          <w:sz w:val="26"/>
          <w:szCs w:val="26"/>
        </w:rPr>
      </w:pPr>
    </w:p>
    <w:p w14:paraId="16A81960" w14:textId="77777777" w:rsidR="007879AE" w:rsidRDefault="001600FE" w:rsidP="007C430A">
      <w:pPr>
        <w:tabs>
          <w:tab w:val="left" w:pos="1134"/>
        </w:tabs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mm</w:t>
      </w:r>
      <w:r>
        <w:rPr>
          <w:rFonts w:ascii="Arial" w:eastAsia="Arial" w:hAnsi="Arial" w:cs="Arial"/>
          <w:b/>
          <w:spacing w:val="3"/>
          <w:sz w:val="24"/>
          <w:szCs w:val="24"/>
        </w:rPr>
        <w:t>un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49E23D8F" w14:textId="77777777" w:rsidR="007879AE" w:rsidRDefault="007879AE" w:rsidP="007C430A">
      <w:pPr>
        <w:tabs>
          <w:tab w:val="left" w:pos="1134"/>
        </w:tabs>
        <w:spacing w:before="20" w:line="260" w:lineRule="exact"/>
        <w:ind w:left="426" w:hanging="284"/>
        <w:jc w:val="both"/>
        <w:rPr>
          <w:sz w:val="26"/>
          <w:szCs w:val="26"/>
        </w:rPr>
      </w:pPr>
    </w:p>
    <w:p w14:paraId="19668BF9" w14:textId="415EADB7" w:rsidR="007879AE" w:rsidRPr="001765C1" w:rsidRDefault="001600FE" w:rsidP="007C430A">
      <w:pPr>
        <w:tabs>
          <w:tab w:val="left" w:pos="1134"/>
        </w:tabs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will</w:t>
      </w:r>
      <w:r>
        <w:rPr>
          <w:rFonts w:ascii="Arial" w:eastAsia="Arial" w:hAnsi="Arial" w:cs="Arial"/>
          <w:sz w:val="24"/>
          <w:szCs w:val="24"/>
        </w:rPr>
        <w:t>:</w:t>
      </w:r>
    </w:p>
    <w:p w14:paraId="0E1485A2" w14:textId="3F0E4C08" w:rsidR="007879AE" w:rsidRPr="007C430A" w:rsidRDefault="001600FE" w:rsidP="007C430A">
      <w:pPr>
        <w:pStyle w:val="ListParagraph"/>
        <w:numPr>
          <w:ilvl w:val="0"/>
          <w:numId w:val="8"/>
        </w:numPr>
        <w:tabs>
          <w:tab w:val="left" w:pos="1134"/>
        </w:tabs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 w:rsidRPr="007C430A">
        <w:rPr>
          <w:rFonts w:ascii="Arial" w:eastAsia="Arial" w:hAnsi="Arial" w:cs="Arial"/>
          <w:spacing w:val="-5"/>
          <w:sz w:val="24"/>
          <w:szCs w:val="24"/>
        </w:rPr>
        <w:t>r</w:t>
      </w:r>
      <w:r w:rsidRPr="007C430A">
        <w:rPr>
          <w:rFonts w:ascii="Arial" w:eastAsia="Arial" w:hAnsi="Arial" w:cs="Arial"/>
          <w:spacing w:val="1"/>
          <w:sz w:val="24"/>
          <w:szCs w:val="24"/>
        </w:rPr>
        <w:t>a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z w:val="24"/>
          <w:szCs w:val="24"/>
        </w:rPr>
        <w:t>se</w:t>
      </w:r>
      <w:r w:rsidRPr="007C430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1"/>
          <w:sz w:val="24"/>
          <w:szCs w:val="24"/>
        </w:rPr>
        <w:t>p</w:t>
      </w:r>
      <w:r w:rsidRPr="007C430A">
        <w:rPr>
          <w:rFonts w:ascii="Arial" w:eastAsia="Arial" w:hAnsi="Arial" w:cs="Arial"/>
          <w:spacing w:val="16"/>
          <w:sz w:val="24"/>
          <w:szCs w:val="24"/>
        </w:rPr>
        <w:t>u</w:t>
      </w:r>
      <w:r w:rsidRPr="007C430A">
        <w:rPr>
          <w:rFonts w:ascii="Arial" w:eastAsia="Arial" w:hAnsi="Arial" w:cs="Arial"/>
          <w:spacing w:val="1"/>
          <w:sz w:val="24"/>
          <w:szCs w:val="24"/>
        </w:rPr>
        <w:t>b</w:t>
      </w:r>
      <w:r w:rsidRPr="007C430A">
        <w:rPr>
          <w:rFonts w:ascii="Arial" w:eastAsia="Arial" w:hAnsi="Arial" w:cs="Arial"/>
          <w:spacing w:val="6"/>
          <w:sz w:val="24"/>
          <w:szCs w:val="24"/>
        </w:rPr>
        <w:t>li</w:t>
      </w:r>
      <w:r w:rsidRPr="007C430A">
        <w:rPr>
          <w:rFonts w:ascii="Arial" w:eastAsia="Arial" w:hAnsi="Arial" w:cs="Arial"/>
          <w:sz w:val="24"/>
          <w:szCs w:val="24"/>
        </w:rPr>
        <w:t>c</w:t>
      </w:r>
      <w:r w:rsidRPr="007C430A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1"/>
          <w:sz w:val="24"/>
          <w:szCs w:val="24"/>
        </w:rPr>
        <w:t>a</w:t>
      </w:r>
      <w:r w:rsidRPr="007C430A">
        <w:rPr>
          <w:rFonts w:ascii="Arial" w:eastAsia="Arial" w:hAnsi="Arial" w:cs="Arial"/>
          <w:spacing w:val="6"/>
          <w:sz w:val="24"/>
          <w:szCs w:val="24"/>
        </w:rPr>
        <w:t>w</w:t>
      </w:r>
      <w:r w:rsidRPr="007C430A">
        <w:rPr>
          <w:rFonts w:ascii="Arial" w:eastAsia="Arial" w:hAnsi="Arial" w:cs="Arial"/>
          <w:spacing w:val="1"/>
          <w:sz w:val="24"/>
          <w:szCs w:val="24"/>
        </w:rPr>
        <w:t>a</w:t>
      </w:r>
      <w:r w:rsidRPr="007C430A">
        <w:rPr>
          <w:rFonts w:ascii="Arial" w:eastAsia="Arial" w:hAnsi="Arial" w:cs="Arial"/>
          <w:spacing w:val="-5"/>
          <w:sz w:val="24"/>
          <w:szCs w:val="24"/>
        </w:rPr>
        <w:t>r</w:t>
      </w:r>
      <w:r w:rsidRPr="007C430A">
        <w:rPr>
          <w:rFonts w:ascii="Arial" w:eastAsia="Arial" w:hAnsi="Arial" w:cs="Arial"/>
          <w:spacing w:val="1"/>
          <w:sz w:val="24"/>
          <w:szCs w:val="24"/>
        </w:rPr>
        <w:t>e</w:t>
      </w:r>
      <w:r w:rsidRPr="007C430A">
        <w:rPr>
          <w:rFonts w:ascii="Arial" w:eastAsia="Arial" w:hAnsi="Arial" w:cs="Arial"/>
          <w:spacing w:val="16"/>
          <w:sz w:val="24"/>
          <w:szCs w:val="24"/>
        </w:rPr>
        <w:t>n</w:t>
      </w:r>
      <w:r w:rsidRPr="007C430A">
        <w:rPr>
          <w:rFonts w:ascii="Arial" w:eastAsia="Arial" w:hAnsi="Arial" w:cs="Arial"/>
          <w:spacing w:val="1"/>
          <w:sz w:val="24"/>
          <w:szCs w:val="24"/>
        </w:rPr>
        <w:t>e</w:t>
      </w:r>
      <w:r w:rsidRPr="007C430A">
        <w:rPr>
          <w:rFonts w:ascii="Arial" w:eastAsia="Arial" w:hAnsi="Arial" w:cs="Arial"/>
          <w:sz w:val="24"/>
          <w:szCs w:val="24"/>
        </w:rPr>
        <w:t>ss</w:t>
      </w:r>
      <w:r w:rsidRPr="007C430A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1"/>
          <w:sz w:val="24"/>
          <w:szCs w:val="24"/>
        </w:rPr>
        <w:t>o</w:t>
      </w:r>
      <w:r w:rsidRPr="007C430A">
        <w:rPr>
          <w:rFonts w:ascii="Arial" w:eastAsia="Arial" w:hAnsi="Arial" w:cs="Arial"/>
          <w:sz w:val="24"/>
          <w:szCs w:val="24"/>
        </w:rPr>
        <w:t>f</w:t>
      </w:r>
      <w:r w:rsidRPr="007C430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1"/>
          <w:sz w:val="24"/>
          <w:szCs w:val="24"/>
        </w:rPr>
        <w:t>b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pacing w:val="1"/>
          <w:sz w:val="24"/>
          <w:szCs w:val="24"/>
        </w:rPr>
        <w:t>od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z w:val="24"/>
          <w:szCs w:val="24"/>
        </w:rPr>
        <w:t>v</w:t>
      </w:r>
      <w:r w:rsidRPr="007C430A">
        <w:rPr>
          <w:rFonts w:ascii="Arial" w:eastAsia="Arial" w:hAnsi="Arial" w:cs="Arial"/>
          <w:spacing w:val="1"/>
          <w:sz w:val="24"/>
          <w:szCs w:val="24"/>
        </w:rPr>
        <w:t>e</w:t>
      </w:r>
      <w:r w:rsidRPr="007C430A">
        <w:rPr>
          <w:rFonts w:ascii="Arial" w:eastAsia="Arial" w:hAnsi="Arial" w:cs="Arial"/>
          <w:spacing w:val="-5"/>
          <w:sz w:val="24"/>
          <w:szCs w:val="24"/>
        </w:rPr>
        <w:t>r</w:t>
      </w:r>
      <w:r w:rsidRPr="007C430A">
        <w:rPr>
          <w:rFonts w:ascii="Arial" w:eastAsia="Arial" w:hAnsi="Arial" w:cs="Arial"/>
          <w:sz w:val="24"/>
          <w:szCs w:val="24"/>
        </w:rPr>
        <w:t>s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pacing w:val="-7"/>
          <w:sz w:val="24"/>
          <w:szCs w:val="24"/>
        </w:rPr>
        <w:t>t</w:t>
      </w:r>
      <w:r w:rsidRPr="007C430A">
        <w:rPr>
          <w:rFonts w:ascii="Arial" w:eastAsia="Arial" w:hAnsi="Arial" w:cs="Arial"/>
          <w:sz w:val="24"/>
          <w:szCs w:val="24"/>
        </w:rPr>
        <w:t>y</w:t>
      </w:r>
      <w:r w:rsidRPr="007C430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z w:val="24"/>
          <w:szCs w:val="24"/>
        </w:rPr>
        <w:t>ss</w:t>
      </w:r>
      <w:r w:rsidRPr="007C430A">
        <w:rPr>
          <w:rFonts w:ascii="Arial" w:eastAsia="Arial" w:hAnsi="Arial" w:cs="Arial"/>
          <w:spacing w:val="16"/>
          <w:sz w:val="24"/>
          <w:szCs w:val="24"/>
        </w:rPr>
        <w:t>u</w:t>
      </w:r>
      <w:r w:rsidRPr="007C430A">
        <w:rPr>
          <w:rFonts w:ascii="Arial" w:eastAsia="Arial" w:hAnsi="Arial" w:cs="Arial"/>
          <w:spacing w:val="1"/>
          <w:sz w:val="24"/>
          <w:szCs w:val="24"/>
        </w:rPr>
        <w:t>e</w:t>
      </w:r>
      <w:r w:rsidRPr="007C430A">
        <w:rPr>
          <w:rFonts w:ascii="Arial" w:eastAsia="Arial" w:hAnsi="Arial" w:cs="Arial"/>
          <w:sz w:val="24"/>
          <w:szCs w:val="24"/>
        </w:rPr>
        <w:t>s,</w:t>
      </w:r>
      <w:r w:rsidRPr="007C430A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pacing w:val="16"/>
          <w:sz w:val="24"/>
          <w:szCs w:val="24"/>
        </w:rPr>
        <w:t>n</w:t>
      </w:r>
      <w:r w:rsidRPr="007C430A">
        <w:rPr>
          <w:rFonts w:ascii="Arial" w:eastAsia="Arial" w:hAnsi="Arial" w:cs="Arial"/>
          <w:sz w:val="24"/>
          <w:szCs w:val="24"/>
        </w:rPr>
        <w:t>c</w:t>
      </w:r>
      <w:r w:rsidRPr="007C430A">
        <w:rPr>
          <w:rFonts w:ascii="Arial" w:eastAsia="Arial" w:hAnsi="Arial" w:cs="Arial"/>
          <w:spacing w:val="6"/>
          <w:sz w:val="24"/>
          <w:szCs w:val="24"/>
        </w:rPr>
        <w:t>l</w:t>
      </w:r>
      <w:r w:rsidRPr="007C430A">
        <w:rPr>
          <w:rFonts w:ascii="Arial" w:eastAsia="Arial" w:hAnsi="Arial" w:cs="Arial"/>
          <w:spacing w:val="16"/>
          <w:sz w:val="24"/>
          <w:szCs w:val="24"/>
        </w:rPr>
        <w:t>u</w:t>
      </w:r>
      <w:r w:rsidRPr="007C430A">
        <w:rPr>
          <w:rFonts w:ascii="Arial" w:eastAsia="Arial" w:hAnsi="Arial" w:cs="Arial"/>
          <w:spacing w:val="1"/>
          <w:sz w:val="24"/>
          <w:szCs w:val="24"/>
        </w:rPr>
        <w:t>d</w:t>
      </w:r>
      <w:r w:rsidRPr="007C430A">
        <w:rPr>
          <w:rFonts w:ascii="Arial" w:eastAsia="Arial" w:hAnsi="Arial" w:cs="Arial"/>
          <w:spacing w:val="-8"/>
          <w:sz w:val="24"/>
          <w:szCs w:val="24"/>
        </w:rPr>
        <w:t>i</w:t>
      </w:r>
      <w:r w:rsidRPr="007C430A">
        <w:rPr>
          <w:rFonts w:ascii="Arial" w:eastAsia="Arial" w:hAnsi="Arial" w:cs="Arial"/>
          <w:spacing w:val="1"/>
          <w:sz w:val="24"/>
          <w:szCs w:val="24"/>
        </w:rPr>
        <w:t>n</w:t>
      </w:r>
      <w:r w:rsidRPr="007C430A">
        <w:rPr>
          <w:rFonts w:ascii="Arial" w:eastAsia="Arial" w:hAnsi="Arial" w:cs="Arial"/>
          <w:sz w:val="24"/>
          <w:szCs w:val="24"/>
        </w:rPr>
        <w:t>g</w:t>
      </w:r>
      <w:r w:rsidRPr="007C430A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-7"/>
          <w:sz w:val="24"/>
          <w:szCs w:val="24"/>
        </w:rPr>
        <w:t>t</w:t>
      </w:r>
      <w:r w:rsidRPr="007C430A">
        <w:rPr>
          <w:rFonts w:ascii="Arial" w:eastAsia="Arial" w:hAnsi="Arial" w:cs="Arial"/>
          <w:spacing w:val="16"/>
          <w:sz w:val="24"/>
          <w:szCs w:val="24"/>
        </w:rPr>
        <w:t>h</w:t>
      </w:r>
      <w:r w:rsidRPr="007C430A">
        <w:rPr>
          <w:rFonts w:ascii="Arial" w:eastAsia="Arial" w:hAnsi="Arial" w:cs="Arial"/>
          <w:spacing w:val="-5"/>
          <w:sz w:val="24"/>
          <w:szCs w:val="24"/>
        </w:rPr>
        <w:t>r</w:t>
      </w:r>
      <w:r w:rsidRPr="007C430A">
        <w:rPr>
          <w:rFonts w:ascii="Arial" w:eastAsia="Arial" w:hAnsi="Arial" w:cs="Arial"/>
          <w:spacing w:val="1"/>
          <w:sz w:val="24"/>
          <w:szCs w:val="24"/>
        </w:rPr>
        <w:t>o</w:t>
      </w:r>
      <w:r w:rsidRPr="007C430A">
        <w:rPr>
          <w:rFonts w:ascii="Arial" w:eastAsia="Arial" w:hAnsi="Arial" w:cs="Arial"/>
          <w:spacing w:val="16"/>
          <w:sz w:val="24"/>
          <w:szCs w:val="24"/>
        </w:rPr>
        <w:t>u</w:t>
      </w:r>
      <w:r w:rsidRPr="007C430A">
        <w:rPr>
          <w:rFonts w:ascii="Arial" w:eastAsia="Arial" w:hAnsi="Arial" w:cs="Arial"/>
          <w:spacing w:val="1"/>
          <w:sz w:val="24"/>
          <w:szCs w:val="24"/>
        </w:rPr>
        <w:t>g</w:t>
      </w:r>
      <w:r w:rsidRPr="007C430A">
        <w:rPr>
          <w:rFonts w:ascii="Arial" w:eastAsia="Arial" w:hAnsi="Arial" w:cs="Arial"/>
          <w:sz w:val="24"/>
          <w:szCs w:val="24"/>
        </w:rPr>
        <w:t>h</w:t>
      </w:r>
      <w:r w:rsidRPr="007C430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pacing w:val="-7"/>
          <w:sz w:val="24"/>
          <w:szCs w:val="24"/>
        </w:rPr>
        <w:t>t</w:t>
      </w:r>
      <w:r w:rsidRPr="007C430A">
        <w:rPr>
          <w:rFonts w:ascii="Arial" w:eastAsia="Arial" w:hAnsi="Arial" w:cs="Arial"/>
          <w:sz w:val="24"/>
          <w:szCs w:val="24"/>
        </w:rPr>
        <w:t>s</w:t>
      </w:r>
      <w:r w:rsidRPr="007C430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6"/>
          <w:sz w:val="24"/>
          <w:szCs w:val="24"/>
        </w:rPr>
        <w:t>w</w:t>
      </w:r>
      <w:r w:rsidRPr="007C430A">
        <w:rPr>
          <w:rFonts w:ascii="Arial" w:eastAsia="Arial" w:hAnsi="Arial" w:cs="Arial"/>
          <w:spacing w:val="1"/>
          <w:sz w:val="24"/>
          <w:szCs w:val="24"/>
        </w:rPr>
        <w:t>eb</w:t>
      </w:r>
      <w:r w:rsidRPr="007C430A">
        <w:rPr>
          <w:rFonts w:ascii="Arial" w:eastAsia="Arial" w:hAnsi="Arial" w:cs="Arial"/>
          <w:sz w:val="24"/>
          <w:szCs w:val="24"/>
        </w:rPr>
        <w:t>s</w:t>
      </w:r>
      <w:r w:rsidRPr="007C430A">
        <w:rPr>
          <w:rFonts w:ascii="Arial" w:eastAsia="Arial" w:hAnsi="Arial" w:cs="Arial"/>
          <w:spacing w:val="6"/>
          <w:sz w:val="24"/>
          <w:szCs w:val="24"/>
        </w:rPr>
        <w:t>i</w:t>
      </w:r>
      <w:r w:rsidRPr="007C430A">
        <w:rPr>
          <w:rFonts w:ascii="Arial" w:eastAsia="Arial" w:hAnsi="Arial" w:cs="Arial"/>
          <w:spacing w:val="-7"/>
          <w:sz w:val="24"/>
          <w:szCs w:val="24"/>
        </w:rPr>
        <w:t>t</w:t>
      </w:r>
      <w:r w:rsidRPr="007C430A">
        <w:rPr>
          <w:rFonts w:ascii="Arial" w:eastAsia="Arial" w:hAnsi="Arial" w:cs="Arial"/>
          <w:sz w:val="24"/>
          <w:szCs w:val="24"/>
        </w:rPr>
        <w:t>e</w:t>
      </w:r>
      <w:r w:rsidRPr="007C430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1"/>
          <w:sz w:val="24"/>
          <w:szCs w:val="24"/>
        </w:rPr>
        <w:t>a</w:t>
      </w:r>
      <w:r w:rsidRPr="007C430A">
        <w:rPr>
          <w:rFonts w:ascii="Arial" w:eastAsia="Arial" w:hAnsi="Arial" w:cs="Arial"/>
          <w:spacing w:val="16"/>
          <w:sz w:val="24"/>
          <w:szCs w:val="24"/>
        </w:rPr>
        <w:t>n</w:t>
      </w:r>
      <w:r w:rsidRPr="007C430A">
        <w:rPr>
          <w:rFonts w:ascii="Arial" w:eastAsia="Arial" w:hAnsi="Arial" w:cs="Arial"/>
          <w:sz w:val="24"/>
          <w:szCs w:val="24"/>
        </w:rPr>
        <w:t>d</w:t>
      </w:r>
      <w:r w:rsidRPr="007C430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C430A">
        <w:rPr>
          <w:rFonts w:ascii="Arial" w:eastAsia="Arial" w:hAnsi="Arial" w:cs="Arial"/>
          <w:spacing w:val="16"/>
          <w:sz w:val="24"/>
          <w:szCs w:val="24"/>
        </w:rPr>
        <w:t>n</w:t>
      </w:r>
      <w:r w:rsidRPr="007C430A">
        <w:rPr>
          <w:rFonts w:ascii="Arial" w:eastAsia="Arial" w:hAnsi="Arial" w:cs="Arial"/>
          <w:spacing w:val="1"/>
          <w:sz w:val="24"/>
          <w:szCs w:val="24"/>
        </w:rPr>
        <w:t>e</w:t>
      </w:r>
      <w:r w:rsidRPr="007C430A">
        <w:rPr>
          <w:rFonts w:ascii="Arial" w:eastAsia="Arial" w:hAnsi="Arial" w:cs="Arial"/>
          <w:spacing w:val="6"/>
          <w:sz w:val="24"/>
          <w:szCs w:val="24"/>
        </w:rPr>
        <w:t>w</w:t>
      </w:r>
      <w:r w:rsidRPr="007C430A">
        <w:rPr>
          <w:rFonts w:ascii="Arial" w:eastAsia="Arial" w:hAnsi="Arial" w:cs="Arial"/>
          <w:sz w:val="24"/>
          <w:szCs w:val="24"/>
        </w:rPr>
        <w:t>s</w:t>
      </w:r>
      <w:r w:rsidRPr="007C430A">
        <w:rPr>
          <w:rFonts w:ascii="Arial" w:eastAsia="Arial" w:hAnsi="Arial" w:cs="Arial"/>
          <w:spacing w:val="6"/>
          <w:sz w:val="24"/>
          <w:szCs w:val="24"/>
        </w:rPr>
        <w:t>l</w:t>
      </w:r>
      <w:r w:rsidRPr="007C430A">
        <w:rPr>
          <w:rFonts w:ascii="Arial" w:eastAsia="Arial" w:hAnsi="Arial" w:cs="Arial"/>
          <w:spacing w:val="1"/>
          <w:sz w:val="24"/>
          <w:szCs w:val="24"/>
        </w:rPr>
        <w:t>e</w:t>
      </w:r>
      <w:r w:rsidRPr="007C430A">
        <w:rPr>
          <w:rFonts w:ascii="Arial" w:eastAsia="Arial" w:hAnsi="Arial" w:cs="Arial"/>
          <w:spacing w:val="-7"/>
          <w:sz w:val="24"/>
          <w:szCs w:val="24"/>
        </w:rPr>
        <w:t>tt</w:t>
      </w:r>
      <w:r w:rsidRPr="007C430A">
        <w:rPr>
          <w:rFonts w:ascii="Arial" w:eastAsia="Arial" w:hAnsi="Arial" w:cs="Arial"/>
          <w:spacing w:val="1"/>
          <w:sz w:val="24"/>
          <w:szCs w:val="24"/>
        </w:rPr>
        <w:t>e</w:t>
      </w:r>
      <w:r w:rsidRPr="007C430A">
        <w:rPr>
          <w:rFonts w:ascii="Arial" w:eastAsia="Arial" w:hAnsi="Arial" w:cs="Arial"/>
          <w:spacing w:val="-5"/>
          <w:sz w:val="24"/>
          <w:szCs w:val="24"/>
        </w:rPr>
        <w:t>r</w:t>
      </w:r>
      <w:r w:rsidRPr="007C430A">
        <w:rPr>
          <w:rFonts w:ascii="Arial" w:eastAsia="Arial" w:hAnsi="Arial" w:cs="Arial"/>
          <w:sz w:val="24"/>
          <w:szCs w:val="24"/>
        </w:rPr>
        <w:t>s.</w:t>
      </w:r>
    </w:p>
    <w:p w14:paraId="445757D7" w14:textId="77777777" w:rsidR="007879AE" w:rsidRDefault="001600FE" w:rsidP="007C430A">
      <w:pPr>
        <w:tabs>
          <w:tab w:val="left" w:pos="820"/>
          <w:tab w:val="left" w:pos="1134"/>
        </w:tabs>
        <w:spacing w:before="33" w:line="260" w:lineRule="exact"/>
        <w:ind w:left="426" w:right="296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mm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mm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5D1B197" w14:textId="77777777" w:rsidR="007879AE" w:rsidRDefault="001600FE" w:rsidP="007C430A">
      <w:pPr>
        <w:tabs>
          <w:tab w:val="left" w:pos="820"/>
          <w:tab w:val="left" w:pos="1134"/>
        </w:tabs>
        <w:spacing w:before="30" w:line="260" w:lineRule="exact"/>
        <w:ind w:left="426" w:right="63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mm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eado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dbo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896C992" w14:textId="77777777" w:rsidR="007879AE" w:rsidRDefault="007879AE" w:rsidP="007C430A">
      <w:pPr>
        <w:spacing w:before="16" w:line="260" w:lineRule="exact"/>
        <w:ind w:left="142"/>
        <w:jc w:val="both"/>
        <w:rPr>
          <w:sz w:val="26"/>
          <w:szCs w:val="26"/>
        </w:rPr>
      </w:pPr>
    </w:p>
    <w:p w14:paraId="0BBFA61B" w14:textId="77777777" w:rsidR="007879AE" w:rsidRDefault="001600FE" w:rsidP="007C430A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25418E6" w14:textId="77777777" w:rsidR="007879AE" w:rsidRDefault="007879AE" w:rsidP="007C430A">
      <w:pPr>
        <w:spacing w:before="9" w:line="280" w:lineRule="exact"/>
        <w:ind w:left="142"/>
        <w:jc w:val="both"/>
        <w:rPr>
          <w:sz w:val="28"/>
          <w:szCs w:val="28"/>
        </w:rPr>
      </w:pPr>
    </w:p>
    <w:p w14:paraId="7F4C0724" w14:textId="77777777" w:rsidR="007879AE" w:rsidRDefault="001600FE" w:rsidP="007C430A">
      <w:pPr>
        <w:spacing w:line="260" w:lineRule="exact"/>
        <w:ind w:left="142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2BAFD3F" w14:textId="77777777" w:rsidR="007879AE" w:rsidRDefault="007879AE" w:rsidP="007C430A">
      <w:pPr>
        <w:spacing w:before="16" w:line="260" w:lineRule="exact"/>
        <w:ind w:left="142"/>
        <w:jc w:val="both"/>
        <w:rPr>
          <w:sz w:val="26"/>
          <w:szCs w:val="26"/>
        </w:rPr>
      </w:pPr>
    </w:p>
    <w:p w14:paraId="7A921574" w14:textId="77777777" w:rsidR="007879AE" w:rsidRDefault="001600FE" w:rsidP="007C430A">
      <w:pPr>
        <w:ind w:left="142" w:right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5"/>
          <w:sz w:val="24"/>
          <w:szCs w:val="24"/>
        </w:rPr>
        <w:t>SSS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14DEC7D" w14:textId="77777777" w:rsidR="007879AE" w:rsidRDefault="007879AE" w:rsidP="007C430A">
      <w:pPr>
        <w:spacing w:before="18" w:line="260" w:lineRule="exact"/>
        <w:ind w:left="142"/>
        <w:jc w:val="both"/>
        <w:rPr>
          <w:sz w:val="26"/>
          <w:szCs w:val="26"/>
        </w:rPr>
      </w:pPr>
    </w:p>
    <w:p w14:paraId="3576603C" w14:textId="77777777" w:rsidR="007879AE" w:rsidRDefault="001600FE" w:rsidP="007C430A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M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>N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18"/>
          <w:sz w:val="24"/>
          <w:szCs w:val="24"/>
        </w:rPr>
        <w:t>T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</w:p>
    <w:p w14:paraId="1956BC0F" w14:textId="77777777" w:rsidR="007879AE" w:rsidRDefault="007879AE" w:rsidP="007C430A">
      <w:pPr>
        <w:spacing w:before="4" w:line="260" w:lineRule="exact"/>
        <w:ind w:left="142"/>
        <w:jc w:val="both"/>
        <w:rPr>
          <w:sz w:val="26"/>
          <w:szCs w:val="26"/>
        </w:rPr>
      </w:pPr>
    </w:p>
    <w:p w14:paraId="4BA700F2" w14:textId="77777777" w:rsidR="008E7DDD" w:rsidRDefault="001600FE" w:rsidP="00101562">
      <w:pPr>
        <w:spacing w:line="243" w:lineRule="auto"/>
        <w:ind w:left="142" w:right="180"/>
        <w:jc w:val="both"/>
        <w:rPr>
          <w:rFonts w:ascii="Arial" w:eastAsia="Arial" w:hAnsi="Arial" w:cs="Arial"/>
          <w:spacing w:val="-13"/>
          <w:sz w:val="24"/>
          <w:szCs w:val="24"/>
        </w:rPr>
      </w:pPr>
      <w:r w:rsidRPr="001765C1">
        <w:rPr>
          <w:rFonts w:ascii="Arial" w:eastAsia="Arial" w:hAnsi="Arial" w:cs="Arial"/>
          <w:spacing w:val="-12"/>
          <w:sz w:val="24"/>
          <w:szCs w:val="24"/>
        </w:rPr>
        <w:t>T</w:t>
      </w:r>
      <w:r w:rsidRPr="001765C1">
        <w:rPr>
          <w:rFonts w:ascii="Arial" w:eastAsia="Arial" w:hAnsi="Arial" w:cs="Arial"/>
          <w:spacing w:val="17"/>
          <w:sz w:val="24"/>
          <w:szCs w:val="24"/>
        </w:rPr>
        <w:t>h</w:t>
      </w:r>
      <w:r w:rsidRPr="001765C1">
        <w:rPr>
          <w:rFonts w:ascii="Arial" w:eastAsia="Arial" w:hAnsi="Arial" w:cs="Arial"/>
          <w:spacing w:val="7"/>
          <w:sz w:val="24"/>
          <w:szCs w:val="24"/>
        </w:rPr>
        <w:t>i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po</w:t>
      </w:r>
      <w:r w:rsidRPr="001765C1">
        <w:rPr>
          <w:rFonts w:ascii="Arial" w:eastAsia="Arial" w:hAnsi="Arial" w:cs="Arial"/>
          <w:spacing w:val="6"/>
          <w:sz w:val="24"/>
          <w:szCs w:val="24"/>
        </w:rPr>
        <w:t>li</w:t>
      </w:r>
      <w:r w:rsidRPr="001765C1">
        <w:rPr>
          <w:rFonts w:ascii="Arial" w:eastAsia="Arial" w:hAnsi="Arial" w:cs="Arial"/>
          <w:sz w:val="24"/>
          <w:szCs w:val="24"/>
        </w:rPr>
        <w:t>cy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wil</w:t>
      </w:r>
      <w:r w:rsidRPr="001765C1">
        <w:rPr>
          <w:rFonts w:ascii="Arial" w:eastAsia="Arial" w:hAnsi="Arial" w:cs="Arial"/>
          <w:sz w:val="24"/>
          <w:szCs w:val="24"/>
        </w:rPr>
        <w:t xml:space="preserve">l </w:t>
      </w:r>
      <w:r w:rsidRPr="001765C1">
        <w:rPr>
          <w:rFonts w:ascii="Arial" w:eastAsia="Arial" w:hAnsi="Arial" w:cs="Arial"/>
          <w:spacing w:val="1"/>
          <w:sz w:val="24"/>
          <w:szCs w:val="24"/>
        </w:rPr>
        <w:t>b</w:t>
      </w:r>
      <w:r w:rsidRPr="001765C1">
        <w:rPr>
          <w:rFonts w:ascii="Arial" w:eastAsia="Arial" w:hAnsi="Arial" w:cs="Arial"/>
          <w:sz w:val="24"/>
          <w:szCs w:val="24"/>
        </w:rPr>
        <w:t>e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z w:val="24"/>
          <w:szCs w:val="24"/>
        </w:rPr>
        <w:t>v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pacing w:val="6"/>
          <w:sz w:val="24"/>
          <w:szCs w:val="24"/>
        </w:rPr>
        <w:t>w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z w:val="24"/>
          <w:szCs w:val="24"/>
        </w:rPr>
        <w:t>d</w:t>
      </w:r>
      <w:r w:rsidRPr="001765C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z w:val="24"/>
          <w:szCs w:val="24"/>
        </w:rPr>
        <w:t>n</w:t>
      </w:r>
      <w:r w:rsidRPr="001765C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6"/>
          <w:sz w:val="24"/>
          <w:szCs w:val="24"/>
        </w:rPr>
        <w:t>w</w:t>
      </w:r>
      <w:r w:rsidRPr="001765C1">
        <w:rPr>
          <w:rFonts w:ascii="Arial" w:eastAsia="Arial" w:hAnsi="Arial" w:cs="Arial"/>
          <w:sz w:val="24"/>
          <w:szCs w:val="24"/>
        </w:rPr>
        <w:t>o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z w:val="24"/>
          <w:szCs w:val="24"/>
        </w:rPr>
        <w:t>y</w:t>
      </w:r>
      <w:r w:rsidRPr="001765C1">
        <w:rPr>
          <w:rFonts w:ascii="Arial" w:eastAsia="Arial" w:hAnsi="Arial" w:cs="Arial"/>
          <w:spacing w:val="1"/>
          <w:sz w:val="24"/>
          <w:szCs w:val="24"/>
        </w:rPr>
        <w:t>ea</w:t>
      </w:r>
      <w:r w:rsidRPr="001765C1">
        <w:rPr>
          <w:rFonts w:ascii="Arial" w:eastAsia="Arial" w:hAnsi="Arial" w:cs="Arial"/>
          <w:spacing w:val="-5"/>
          <w:sz w:val="24"/>
          <w:szCs w:val="24"/>
        </w:rPr>
        <w:t>r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r</w:t>
      </w:r>
      <w:r w:rsidRPr="001765C1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1"/>
          <w:sz w:val="24"/>
          <w:szCs w:val="24"/>
        </w:rPr>
        <w:t>oo</w:t>
      </w:r>
      <w:r w:rsidRPr="001765C1">
        <w:rPr>
          <w:rFonts w:ascii="Arial" w:eastAsia="Arial" w:hAnsi="Arial" w:cs="Arial"/>
          <w:spacing w:val="16"/>
          <w:sz w:val="24"/>
          <w:szCs w:val="24"/>
        </w:rPr>
        <w:t>n</w:t>
      </w:r>
      <w:r w:rsidRPr="001765C1">
        <w:rPr>
          <w:rFonts w:ascii="Arial" w:eastAsia="Arial" w:hAnsi="Arial" w:cs="Arial"/>
          <w:spacing w:val="1"/>
          <w:sz w:val="24"/>
          <w:szCs w:val="24"/>
        </w:rPr>
        <w:t>e</w:t>
      </w:r>
      <w:r w:rsidRPr="001765C1">
        <w:rPr>
          <w:rFonts w:ascii="Arial" w:eastAsia="Arial" w:hAnsi="Arial" w:cs="Arial"/>
          <w:sz w:val="24"/>
          <w:szCs w:val="24"/>
        </w:rPr>
        <w:t>r s</w:t>
      </w:r>
      <w:r w:rsidRPr="001765C1">
        <w:rPr>
          <w:rFonts w:ascii="Arial" w:eastAsia="Arial" w:hAnsi="Arial" w:cs="Arial"/>
          <w:spacing w:val="16"/>
          <w:sz w:val="24"/>
          <w:szCs w:val="24"/>
        </w:rPr>
        <w:t>h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pacing w:val="16"/>
          <w:sz w:val="24"/>
          <w:szCs w:val="24"/>
        </w:rPr>
        <w:t>u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z w:val="24"/>
          <w:szCs w:val="24"/>
        </w:rPr>
        <w:t>d</w:t>
      </w:r>
      <w:r w:rsidRPr="001765C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pacing w:val="1"/>
          <w:sz w:val="24"/>
          <w:szCs w:val="24"/>
        </w:rPr>
        <w:t>eg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z w:val="24"/>
          <w:szCs w:val="24"/>
        </w:rPr>
        <w:t>s</w:t>
      </w:r>
      <w:r w:rsidRPr="001765C1">
        <w:rPr>
          <w:rFonts w:ascii="Arial" w:eastAsia="Arial" w:hAnsi="Arial" w:cs="Arial"/>
          <w:spacing w:val="6"/>
          <w:sz w:val="24"/>
          <w:szCs w:val="24"/>
        </w:rPr>
        <w:t>l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pacing w:val="1"/>
          <w:sz w:val="24"/>
          <w:szCs w:val="24"/>
        </w:rPr>
        <w:t>o</w:t>
      </w:r>
      <w:r w:rsidRPr="001765C1">
        <w:rPr>
          <w:rFonts w:ascii="Arial" w:eastAsia="Arial" w:hAnsi="Arial" w:cs="Arial"/>
          <w:sz w:val="24"/>
          <w:szCs w:val="24"/>
        </w:rPr>
        <w:t>n</w:t>
      </w:r>
      <w:r w:rsidRPr="001765C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765C1">
        <w:rPr>
          <w:rFonts w:ascii="Arial" w:eastAsia="Arial" w:hAnsi="Arial" w:cs="Arial"/>
          <w:spacing w:val="1"/>
          <w:sz w:val="24"/>
          <w:szCs w:val="24"/>
        </w:rPr>
        <w:t>d</w:t>
      </w:r>
      <w:r w:rsidRPr="001765C1">
        <w:rPr>
          <w:rFonts w:ascii="Arial" w:eastAsia="Arial" w:hAnsi="Arial" w:cs="Arial"/>
          <w:spacing w:val="6"/>
          <w:sz w:val="24"/>
          <w:szCs w:val="24"/>
        </w:rPr>
        <w:t>i</w:t>
      </w:r>
      <w:r w:rsidRPr="001765C1">
        <w:rPr>
          <w:rFonts w:ascii="Arial" w:eastAsia="Arial" w:hAnsi="Arial" w:cs="Arial"/>
          <w:sz w:val="24"/>
          <w:szCs w:val="24"/>
        </w:rPr>
        <w:t>c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pacing w:val="1"/>
          <w:sz w:val="24"/>
          <w:szCs w:val="24"/>
        </w:rPr>
        <w:t>a</w:t>
      </w:r>
      <w:r w:rsidRPr="001765C1">
        <w:rPr>
          <w:rFonts w:ascii="Arial" w:eastAsia="Arial" w:hAnsi="Arial" w:cs="Arial"/>
          <w:spacing w:val="-7"/>
          <w:sz w:val="24"/>
          <w:szCs w:val="24"/>
        </w:rPr>
        <w:t>t</w:t>
      </w:r>
      <w:r w:rsidRPr="001765C1">
        <w:rPr>
          <w:rFonts w:ascii="Arial" w:eastAsia="Arial" w:hAnsi="Arial" w:cs="Arial"/>
          <w:sz w:val="24"/>
          <w:szCs w:val="24"/>
        </w:rPr>
        <w:t>e</w:t>
      </w:r>
      <w:r w:rsidR="001765C1">
        <w:rPr>
          <w:rFonts w:ascii="Arial" w:eastAsia="Arial" w:hAnsi="Arial" w:cs="Arial"/>
          <w:sz w:val="24"/>
          <w:szCs w:val="24"/>
        </w:rPr>
        <w:t>. The action plan will be reviewed at regular intervals by the Service and Facilities Committee to demonstrate compliance and progress</w:t>
      </w:r>
      <w:r w:rsidRPr="001765C1">
        <w:rPr>
          <w:rFonts w:ascii="Arial" w:eastAsia="Arial" w:hAnsi="Arial" w:cs="Arial"/>
          <w:sz w:val="24"/>
          <w:szCs w:val="24"/>
        </w:rPr>
        <w:t>.</w:t>
      </w:r>
      <w:r w:rsidRPr="001765C1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1765C1" w:rsidRPr="001765C1">
        <w:rPr>
          <w:rFonts w:ascii="Arial" w:eastAsia="Arial" w:hAnsi="Arial" w:cs="Arial"/>
          <w:spacing w:val="-13"/>
          <w:sz w:val="24"/>
          <w:szCs w:val="24"/>
        </w:rPr>
        <w:t xml:space="preserve"> </w:t>
      </w:r>
    </w:p>
    <w:p w14:paraId="52BE9AC5" w14:textId="77777777" w:rsidR="0078491F" w:rsidRDefault="0078491F" w:rsidP="00101562">
      <w:pPr>
        <w:spacing w:line="243" w:lineRule="auto"/>
        <w:ind w:left="142" w:right="180"/>
        <w:jc w:val="both"/>
        <w:rPr>
          <w:rFonts w:ascii="Arial" w:eastAsia="Arial" w:hAnsi="Arial" w:cs="Arial"/>
          <w:spacing w:val="-13"/>
          <w:sz w:val="24"/>
          <w:szCs w:val="24"/>
        </w:rPr>
      </w:pPr>
    </w:p>
    <w:p w14:paraId="580DDECC" w14:textId="77777777" w:rsidR="0078491F" w:rsidRDefault="0078491F" w:rsidP="00101562">
      <w:pPr>
        <w:spacing w:line="243" w:lineRule="auto"/>
        <w:ind w:left="142" w:right="180"/>
        <w:jc w:val="both"/>
        <w:rPr>
          <w:rFonts w:ascii="Arial" w:eastAsia="Arial" w:hAnsi="Arial" w:cs="Arial"/>
          <w:spacing w:val="-13"/>
          <w:sz w:val="24"/>
          <w:szCs w:val="24"/>
        </w:rPr>
      </w:pPr>
    </w:p>
    <w:p w14:paraId="488BCA15" w14:textId="463D9483" w:rsidR="0078491F" w:rsidRDefault="0078491F" w:rsidP="00101562">
      <w:pPr>
        <w:spacing w:line="243" w:lineRule="auto"/>
        <w:ind w:left="142" w:right="180"/>
        <w:jc w:val="both"/>
        <w:rPr>
          <w:rFonts w:ascii="Arial" w:eastAsia="Arial" w:hAnsi="Arial" w:cs="Arial"/>
          <w:spacing w:val="-13"/>
          <w:sz w:val="24"/>
          <w:szCs w:val="24"/>
        </w:rPr>
        <w:sectPr w:rsidR="0078491F" w:rsidSect="007C430A">
          <w:headerReference w:type="default" r:id="rId10"/>
          <w:pgSz w:w="11920" w:h="16860"/>
          <w:pgMar w:top="426" w:right="721" w:bottom="280" w:left="620" w:header="720" w:footer="720" w:gutter="0"/>
          <w:cols w:space="720"/>
        </w:sectPr>
      </w:pPr>
      <w:r>
        <w:rPr>
          <w:rFonts w:ascii="Arial" w:eastAsia="Arial" w:hAnsi="Arial" w:cs="Arial"/>
          <w:spacing w:val="-13"/>
          <w:sz w:val="24"/>
          <w:szCs w:val="24"/>
        </w:rPr>
        <w:t>Adopted May 2024</w:t>
      </w:r>
    </w:p>
    <w:p w14:paraId="4C495A90" w14:textId="0314B4E5" w:rsidR="00FD2060" w:rsidRPr="008E7DDD" w:rsidRDefault="00101562" w:rsidP="00101562">
      <w:pPr>
        <w:spacing w:line="243" w:lineRule="auto"/>
        <w:ind w:right="180"/>
        <w:rPr>
          <w:rFonts w:ascii="Arial" w:eastAsia="Arial" w:hAnsi="Arial" w:cs="Arial"/>
          <w:spacing w:val="-13"/>
          <w:sz w:val="22"/>
          <w:szCs w:val="22"/>
        </w:rPr>
      </w:pPr>
      <w:r>
        <w:rPr>
          <w:rFonts w:ascii="Arial" w:eastAsia="Arial" w:hAnsi="Arial" w:cs="Arial"/>
          <w:noProof/>
          <w:spacing w:val="-13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C5928" wp14:editId="05D0D7A6">
                <wp:simplePos x="0" y="0"/>
                <wp:positionH relativeFrom="column">
                  <wp:posOffset>-1905</wp:posOffset>
                </wp:positionH>
                <wp:positionV relativeFrom="paragraph">
                  <wp:posOffset>-349250</wp:posOffset>
                </wp:positionV>
                <wp:extent cx="3276600" cy="390525"/>
                <wp:effectExtent l="0" t="0" r="0" b="9525"/>
                <wp:wrapNone/>
                <wp:docPr id="17255378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F7D57" w14:textId="0146D64A" w:rsidR="00101562" w:rsidRPr="00101562" w:rsidRDefault="001015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5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Biodiversity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C5928" id="Text Box 4" o:spid="_x0000_s1027" type="#_x0000_t202" style="position:absolute;margin-left:-.15pt;margin-top:-27.5pt;width:258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8PLg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" fillcolor="white [3201]" stroked="f" strokeweight=".5pt">
                <v:textbox>
                  <w:txbxContent>
                    <w:p w14:paraId="27BF7D57" w14:textId="0146D64A" w:rsidR="00101562" w:rsidRPr="00101562" w:rsidRDefault="0010156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15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Biodiversity Action Plan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1730"/>
        <w:gridCol w:w="4343"/>
        <w:gridCol w:w="3697"/>
        <w:gridCol w:w="1137"/>
      </w:tblGrid>
      <w:tr w:rsidR="008E7DDD" w:rsidRPr="008E7DDD" w14:paraId="484FC3FF" w14:textId="3D06ADD1" w:rsidTr="00101562">
        <w:tc>
          <w:tcPr>
            <w:tcW w:w="1696" w:type="dxa"/>
            <w:shd w:val="clear" w:color="auto" w:fill="D9D9D9" w:themeFill="background1" w:themeFillShade="D9"/>
          </w:tcPr>
          <w:p w14:paraId="6CCAF205" w14:textId="7AA82B18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Site/Objective</w:t>
            </w:r>
          </w:p>
        </w:tc>
        <w:tc>
          <w:tcPr>
            <w:tcW w:w="7412" w:type="dxa"/>
            <w:shd w:val="clear" w:color="auto" w:fill="D9D9D9" w:themeFill="background1" w:themeFillShade="D9"/>
          </w:tcPr>
          <w:p w14:paraId="40B39ACF" w14:textId="6E92B004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Considerations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546CDBE" w14:textId="72779A2E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Outcomes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3C3118FB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Target</w:t>
            </w:r>
          </w:p>
          <w:p w14:paraId="4446ED76" w14:textId="5FD23FB6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(years)</w:t>
            </w:r>
          </w:p>
        </w:tc>
      </w:tr>
      <w:tr w:rsidR="008E7DDD" w:rsidRPr="008E7DDD" w14:paraId="2EA75361" w14:textId="7010AD18" w:rsidTr="00101562">
        <w:tc>
          <w:tcPr>
            <w:tcW w:w="1696" w:type="dxa"/>
            <w:shd w:val="clear" w:color="auto" w:fill="D9D9D9" w:themeFill="background1" w:themeFillShade="D9"/>
          </w:tcPr>
          <w:p w14:paraId="371EDC89" w14:textId="3AACBC89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Whole of Area</w:t>
            </w:r>
          </w:p>
        </w:tc>
        <w:tc>
          <w:tcPr>
            <w:tcW w:w="7412" w:type="dxa"/>
          </w:tcPr>
          <w:p w14:paraId="35FF57E0" w14:textId="6371CAE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Raise local awareness of biodiversity</w:t>
            </w:r>
          </w:p>
        </w:tc>
        <w:tc>
          <w:tcPr>
            <w:tcW w:w="5245" w:type="dxa"/>
          </w:tcPr>
          <w:p w14:paraId="1FDAF9A1" w14:textId="3BE18F3E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Gain support for action</w:t>
            </w:r>
          </w:p>
        </w:tc>
        <w:tc>
          <w:tcPr>
            <w:tcW w:w="1137" w:type="dxa"/>
          </w:tcPr>
          <w:p w14:paraId="4ACD5AC5" w14:textId="244C81E3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  <w:tr w:rsidR="008E7DDD" w:rsidRPr="008E7DDD" w14:paraId="60F731A4" w14:textId="43200485" w:rsidTr="00101562">
        <w:tc>
          <w:tcPr>
            <w:tcW w:w="1696" w:type="dxa"/>
            <w:shd w:val="clear" w:color="auto" w:fill="D9D9D9" w:themeFill="background1" w:themeFillShade="D9"/>
          </w:tcPr>
          <w:p w14:paraId="64368B6D" w14:textId="61D6FA02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</w:t>
            </w:r>
            <w:r w:rsid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/</w:t>
            </w:r>
            <w:r w:rsidR="008E7DDD"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upport </w:t>
            </w:r>
            <w:r w:rsidR="008E7DDD"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B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iodiversity</w:t>
            </w:r>
          </w:p>
        </w:tc>
        <w:tc>
          <w:tcPr>
            <w:tcW w:w="7412" w:type="dxa"/>
          </w:tcPr>
          <w:p w14:paraId="1B8FB09D" w14:textId="7649860C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suitable planting to support biodiversity</w:t>
            </w:r>
          </w:p>
        </w:tc>
        <w:tc>
          <w:tcPr>
            <w:tcW w:w="5245" w:type="dxa"/>
          </w:tcPr>
          <w:p w14:paraId="72772C9B" w14:textId="1DA62A5D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Connect &amp; diversity habitats to meet the needs of a variety of wildlife species.</w:t>
            </w:r>
          </w:p>
        </w:tc>
        <w:tc>
          <w:tcPr>
            <w:tcW w:w="1137" w:type="dxa"/>
          </w:tcPr>
          <w:p w14:paraId="3E5A2AB3" w14:textId="12FCE64B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  <w:tr w:rsidR="008E7DDD" w:rsidRPr="008E7DDD" w14:paraId="72B87611" w14:textId="2424DA57" w:rsidTr="00101562">
        <w:tc>
          <w:tcPr>
            <w:tcW w:w="1696" w:type="dxa"/>
            <w:shd w:val="clear" w:color="auto" w:fill="D9D9D9" w:themeFill="background1" w:themeFillShade="D9"/>
          </w:tcPr>
          <w:p w14:paraId="063839D2" w14:textId="716F34B4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Cemetery Maintenance</w:t>
            </w:r>
          </w:p>
        </w:tc>
        <w:tc>
          <w:tcPr>
            <w:tcW w:w="7412" w:type="dxa"/>
          </w:tcPr>
          <w:p w14:paraId="47130FE5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Consider additional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planting</w:t>
            </w:r>
            <w:proofErr w:type="gramEnd"/>
          </w:p>
          <w:p w14:paraId="0CADA9CE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5DE85F4" w14:textId="33F81F8A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Ensure wildlife and </w:t>
            </w:r>
            <w:r w:rsidR="0016190B"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diversity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is supported, whilst maintaining the site in a way that enables visitors to experience quiet and calm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remembrance</w:t>
            </w:r>
            <w:proofErr w:type="gramEnd"/>
          </w:p>
          <w:p w14:paraId="1CCAFC7E" w14:textId="77777777" w:rsidR="00FD2060" w:rsidRPr="008E7DDD" w:rsidRDefault="00FD2060" w:rsidP="001600FE">
            <w:pPr>
              <w:tabs>
                <w:tab w:val="left" w:pos="6841"/>
              </w:tabs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60EED94" w14:textId="01FE3E96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Leave areas of leaf litter/vegetation wherever possible as a habitat for</w:t>
            </w:r>
            <w:r w:rsidR="001600F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invertebrates</w:t>
            </w:r>
          </w:p>
        </w:tc>
        <w:tc>
          <w:tcPr>
            <w:tcW w:w="5245" w:type="dxa"/>
          </w:tcPr>
          <w:p w14:paraId="6CF19C5F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Increase diversity of habitats and food sources</w:t>
            </w:r>
          </w:p>
          <w:p w14:paraId="4AE61C79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4C11D9B9" w14:textId="76F50C25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insects particularly butterflies and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bees</w:t>
            </w:r>
            <w:proofErr w:type="gramEnd"/>
          </w:p>
          <w:p w14:paraId="3A02F089" w14:textId="77777777" w:rsidR="008E7DDD" w:rsidRPr="008E7DDD" w:rsidRDefault="008E7DDD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5BD1AC2" w14:textId="0584120B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Increased cover for invertebrates, reptiles, amphibians, and small mammals.</w:t>
            </w:r>
          </w:p>
        </w:tc>
        <w:tc>
          <w:tcPr>
            <w:tcW w:w="1137" w:type="dxa"/>
          </w:tcPr>
          <w:p w14:paraId="34D8EFC2" w14:textId="3929DFB7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  <w:tr w:rsidR="008E7DDD" w:rsidRPr="008E7DDD" w14:paraId="24DCFFB1" w14:textId="0172A924" w:rsidTr="00101562">
        <w:tc>
          <w:tcPr>
            <w:tcW w:w="1696" w:type="dxa"/>
            <w:shd w:val="clear" w:color="auto" w:fill="D9D9D9" w:themeFill="background1" w:themeFillShade="D9"/>
          </w:tcPr>
          <w:p w14:paraId="2996521A" w14:textId="0E840BAD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Recreational Grounds (including parks)</w:t>
            </w:r>
          </w:p>
        </w:tc>
        <w:tc>
          <w:tcPr>
            <w:tcW w:w="7412" w:type="dxa"/>
          </w:tcPr>
          <w:p w14:paraId="54A45CF2" w14:textId="0E3A42D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Sympathetically maintain </w:t>
            </w:r>
            <w:r w:rsidR="0016190B"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hedging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where appropriate.</w:t>
            </w:r>
          </w:p>
          <w:p w14:paraId="1CB28CD9" w14:textId="77777777" w:rsidR="008E7DDD" w:rsidRPr="008E7DDD" w:rsidRDefault="008E7DDD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461A6EE6" w14:textId="4044156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Leave some areas </w:t>
            </w:r>
            <w:r w:rsidR="00B73572"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unmown</w:t>
            </w:r>
            <w:r w:rsid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p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lant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wild flowers</w:t>
            </w:r>
            <w:proofErr w:type="gramEnd"/>
            <w:r w:rsid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.</w:t>
            </w:r>
          </w:p>
          <w:p w14:paraId="564DD45A" w14:textId="77777777" w:rsidR="008E7DDD" w:rsidRPr="008E7DDD" w:rsidRDefault="008E7DDD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6D886E4" w14:textId="20AB33E0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Only use environmentally friendly pesticides where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absolutely necessary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only in ideal weather conditions.</w:t>
            </w:r>
          </w:p>
        </w:tc>
        <w:tc>
          <w:tcPr>
            <w:tcW w:w="5245" w:type="dxa"/>
          </w:tcPr>
          <w:p w14:paraId="496A8DBC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Food sources and cover</w:t>
            </w:r>
          </w:p>
          <w:p w14:paraId="127689B1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1691661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insects</w:t>
            </w:r>
            <w:proofErr w:type="gramEnd"/>
          </w:p>
          <w:p w14:paraId="4D054A00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BBB8B55" w14:textId="64266383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Sustain and enhance natural habitats.</w:t>
            </w:r>
          </w:p>
        </w:tc>
        <w:tc>
          <w:tcPr>
            <w:tcW w:w="1137" w:type="dxa"/>
          </w:tcPr>
          <w:p w14:paraId="26CF7E61" w14:textId="49D4749D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  <w:tr w:rsidR="008E7DDD" w:rsidRPr="008E7DDD" w14:paraId="62D8BB6E" w14:textId="013020D7" w:rsidTr="00101562">
        <w:tc>
          <w:tcPr>
            <w:tcW w:w="1696" w:type="dxa"/>
            <w:shd w:val="clear" w:color="auto" w:fill="D9D9D9" w:themeFill="background1" w:themeFillShade="D9"/>
          </w:tcPr>
          <w:p w14:paraId="4D49EB89" w14:textId="1C703751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Common/other open spaces</w:t>
            </w:r>
          </w:p>
        </w:tc>
        <w:tc>
          <w:tcPr>
            <w:tcW w:w="7412" w:type="dxa"/>
          </w:tcPr>
          <w:p w14:paraId="1C4E19A9" w14:textId="77777777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residents to remove litter and dog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waste</w:t>
            </w:r>
            <w:proofErr w:type="gramEnd"/>
          </w:p>
          <w:p w14:paraId="29DC1B51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A4E4C7C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Work with County Council on verge management, </w:t>
            </w:r>
            <w:proofErr w:type="spell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favouring</w:t>
            </w:r>
            <w:proofErr w:type="spell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biodiversity and noting areas requiring cutting for highway safety.</w:t>
            </w:r>
          </w:p>
          <w:p w14:paraId="2D158F16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27DDD67D" w14:textId="5BEA0BAE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residents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involvement in adoption of areas to look after, making it clear what is expected (peat free compost/no chemicals </w:t>
            </w:r>
            <w:proofErr w:type="spell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etc</w:t>
            </w:r>
            <w:proofErr w:type="spell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6E0B094D" w14:textId="77777777" w:rsidR="00FD2060" w:rsidRPr="008E7DDD" w:rsidRDefault="00FD206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5656764E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47A4C96" w14:textId="60E9264D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Sustaining,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protecting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enhancing natural habitats.</w:t>
            </w:r>
          </w:p>
        </w:tc>
        <w:tc>
          <w:tcPr>
            <w:tcW w:w="1137" w:type="dxa"/>
          </w:tcPr>
          <w:p w14:paraId="2E688FAB" w14:textId="69C3916C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  <w:tr w:rsidR="008E7DDD" w:rsidRPr="008E7DDD" w14:paraId="01B0C4BC" w14:textId="7C5C4DC0" w:rsidTr="00101562">
        <w:tc>
          <w:tcPr>
            <w:tcW w:w="1696" w:type="dxa"/>
            <w:shd w:val="clear" w:color="auto" w:fill="D9D9D9" w:themeFill="background1" w:themeFillShade="D9"/>
          </w:tcPr>
          <w:p w14:paraId="2F9B59DB" w14:textId="3D765D1A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The Build Landscape</w:t>
            </w:r>
          </w:p>
        </w:tc>
        <w:tc>
          <w:tcPr>
            <w:tcW w:w="7412" w:type="dxa"/>
          </w:tcPr>
          <w:p w14:paraId="66FDA4C4" w14:textId="70A0F9B2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Ensure biodiversity and net gain is considered against planning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applications</w:t>
            </w:r>
            <w:proofErr w:type="gramEnd"/>
          </w:p>
          <w:p w14:paraId="3DC95A7B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5D2F9CD" w14:textId="7C487EE9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biodiversity approaches – eg hedgehogs/small animal highways with permeable boundaries</w:t>
            </w:r>
          </w:p>
        </w:tc>
        <w:tc>
          <w:tcPr>
            <w:tcW w:w="5245" w:type="dxa"/>
          </w:tcPr>
          <w:p w14:paraId="153E171C" w14:textId="77777777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Protecting and enhancing habitats</w:t>
            </w:r>
          </w:p>
          <w:p w14:paraId="203B6F64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DF34436" w14:textId="77777777" w:rsidR="008E7DDD" w:rsidRPr="008E7DDD" w:rsidRDefault="008E7DDD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9C6261C" w14:textId="4724C0F2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Extending habitats</w:t>
            </w:r>
          </w:p>
        </w:tc>
        <w:tc>
          <w:tcPr>
            <w:tcW w:w="1137" w:type="dxa"/>
          </w:tcPr>
          <w:p w14:paraId="7C1FBC67" w14:textId="61F247DA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  <w:tr w:rsidR="008E7DDD" w:rsidRPr="008E7DDD" w14:paraId="5C510BA6" w14:textId="688BACC8" w:rsidTr="00101562">
        <w:tc>
          <w:tcPr>
            <w:tcW w:w="1696" w:type="dxa"/>
            <w:shd w:val="clear" w:color="auto" w:fill="D9D9D9" w:themeFill="background1" w:themeFillShade="D9"/>
          </w:tcPr>
          <w:p w14:paraId="75781B7D" w14:textId="09912128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Increasing Community Awareness of biodiversity</w:t>
            </w:r>
          </w:p>
        </w:tc>
        <w:tc>
          <w:tcPr>
            <w:tcW w:w="7412" w:type="dxa"/>
          </w:tcPr>
          <w:p w14:paraId="364D33D9" w14:textId="77777777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Consult about what residents would like to be done to consider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biodiversity</w:t>
            </w:r>
            <w:proofErr w:type="gramEnd"/>
          </w:p>
          <w:p w14:paraId="7221AF16" w14:textId="77777777" w:rsidR="008E7DDD" w:rsidRPr="008E7DDD" w:rsidRDefault="008E7DDD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F957D85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Raise awareness of the importance of gardens as habitats for wildlife.</w:t>
            </w:r>
          </w:p>
          <w:p w14:paraId="29AB09E5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1BC37749" w14:textId="4041B889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Discourage floodlighting</w:t>
            </w:r>
          </w:p>
        </w:tc>
        <w:tc>
          <w:tcPr>
            <w:tcW w:w="5245" w:type="dxa"/>
          </w:tcPr>
          <w:p w14:paraId="43567040" w14:textId="77777777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Engagement/ownership of biodiversity</w:t>
            </w:r>
          </w:p>
          <w:p w14:paraId="0806AFF6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3A108ED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Promote biodiversity/extend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habitats</w:t>
            </w:r>
            <w:proofErr w:type="gramEnd"/>
          </w:p>
          <w:p w14:paraId="519F4F34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4C3F314" w14:textId="4908C14D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 nocturnal animals</w:t>
            </w:r>
          </w:p>
        </w:tc>
        <w:tc>
          <w:tcPr>
            <w:tcW w:w="1137" w:type="dxa"/>
          </w:tcPr>
          <w:p w14:paraId="51706E1D" w14:textId="16FCB19D" w:rsidR="00FD2060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  <w:tr w:rsidR="0016190B" w:rsidRPr="008E7DDD" w14:paraId="2D6BD908" w14:textId="77777777" w:rsidTr="00101562">
        <w:tc>
          <w:tcPr>
            <w:tcW w:w="1696" w:type="dxa"/>
            <w:shd w:val="clear" w:color="auto" w:fill="D9D9D9" w:themeFill="background1" w:themeFillShade="D9"/>
          </w:tcPr>
          <w:p w14:paraId="7B413333" w14:textId="2C8B300B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Support Community Projects</w:t>
            </w:r>
          </w:p>
        </w:tc>
        <w:tc>
          <w:tcPr>
            <w:tcW w:w="7412" w:type="dxa"/>
          </w:tcPr>
          <w:p w14:paraId="48946037" w14:textId="77777777" w:rsidR="0016190B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Support hedge/tree planning in appropriate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areas</w:t>
            </w:r>
            <w:proofErr w:type="gramEnd"/>
          </w:p>
          <w:p w14:paraId="52260D10" w14:textId="77777777" w:rsidR="00B73572" w:rsidRDefault="00B73572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1ECB0FEF" w14:textId="77777777" w:rsidR="00B73572" w:rsidRPr="00B73572" w:rsidRDefault="00B73572" w:rsidP="00B73572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Works in partnership with schools and community groups</w:t>
            </w:r>
          </w:p>
          <w:p w14:paraId="7BD3C3BC" w14:textId="6F2F1592" w:rsidR="00B73572" w:rsidRPr="008E7DDD" w:rsidRDefault="00B73572" w:rsidP="00B73572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to develop environmental awareness</w:t>
            </w:r>
          </w:p>
          <w:p w14:paraId="38EFD85C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F56145B" w14:textId="1BFCF5D3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voluntary groups involvement in areas of specific interest/general upkeep</w:t>
            </w:r>
          </w:p>
        </w:tc>
        <w:tc>
          <w:tcPr>
            <w:tcW w:w="5245" w:type="dxa"/>
          </w:tcPr>
          <w:p w14:paraId="102CEDA9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Extending habitats</w:t>
            </w:r>
          </w:p>
          <w:p w14:paraId="4F12F4D2" w14:textId="77777777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4579F07" w14:textId="34BF741F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Promoting biodiversity/awareness and involvement</w:t>
            </w:r>
          </w:p>
        </w:tc>
        <w:tc>
          <w:tcPr>
            <w:tcW w:w="1137" w:type="dxa"/>
          </w:tcPr>
          <w:p w14:paraId="607CC3AE" w14:textId="5881DC1D" w:rsidR="0016190B" w:rsidRPr="008E7DDD" w:rsidRDefault="0016190B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Ongoing</w:t>
            </w:r>
          </w:p>
        </w:tc>
      </w:tr>
    </w:tbl>
    <w:p w14:paraId="2F795242" w14:textId="0F2F7FDF" w:rsidR="00FD2060" w:rsidRPr="001765C1" w:rsidRDefault="00FD2060" w:rsidP="008E7DDD">
      <w:pPr>
        <w:spacing w:line="243" w:lineRule="auto"/>
        <w:ind w:right="180"/>
        <w:rPr>
          <w:rFonts w:ascii="Arial" w:eastAsia="Arial" w:hAnsi="Arial" w:cs="Arial"/>
          <w:sz w:val="24"/>
          <w:szCs w:val="24"/>
        </w:rPr>
        <w:sectPr w:rsidR="00FD2060" w:rsidRPr="001765C1" w:rsidSect="00101562">
          <w:pgSz w:w="11920" w:h="16860"/>
          <w:pgMar w:top="568" w:right="284" w:bottom="278" w:left="618" w:header="720" w:footer="720" w:gutter="0"/>
          <w:cols w:space="720"/>
        </w:sectPr>
      </w:pPr>
    </w:p>
    <w:p w14:paraId="02A3CA97" w14:textId="1A48F7AB" w:rsidR="007879AE" w:rsidRDefault="007879AE" w:rsidP="00A21D78">
      <w:pPr>
        <w:ind w:right="3287"/>
        <w:jc w:val="both"/>
        <w:rPr>
          <w:rFonts w:ascii="Arial" w:eastAsia="Arial" w:hAnsi="Arial" w:cs="Arial"/>
          <w:sz w:val="24"/>
          <w:szCs w:val="24"/>
        </w:rPr>
      </w:pPr>
    </w:p>
    <w:sectPr w:rsidR="007879AE" w:rsidSect="008E7DDD">
      <w:pgSz w:w="16860" w:h="11920" w:orient="landscape"/>
      <w:pgMar w:top="618" w:right="278" w:bottom="618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70F2" w14:textId="77777777" w:rsidR="00101562" w:rsidRDefault="00101562" w:rsidP="00101562">
      <w:r>
        <w:separator/>
      </w:r>
    </w:p>
  </w:endnote>
  <w:endnote w:type="continuationSeparator" w:id="0">
    <w:p w14:paraId="49046092" w14:textId="77777777" w:rsidR="00101562" w:rsidRDefault="00101562" w:rsidP="0010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F84A" w14:textId="77777777" w:rsidR="00101562" w:rsidRDefault="00101562" w:rsidP="00101562">
      <w:r>
        <w:separator/>
      </w:r>
    </w:p>
  </w:footnote>
  <w:footnote w:type="continuationSeparator" w:id="0">
    <w:p w14:paraId="2F51C0D9" w14:textId="77777777" w:rsidR="00101562" w:rsidRDefault="00101562" w:rsidP="0010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B581" w14:textId="25FDD564" w:rsidR="00101562" w:rsidRDefault="00101562">
    <w:pPr>
      <w:pStyle w:val="Header"/>
    </w:pPr>
  </w:p>
  <w:p w14:paraId="78ED71BC" w14:textId="77777777" w:rsidR="00101562" w:rsidRDefault="00101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162"/>
    <w:multiLevelType w:val="hybridMultilevel"/>
    <w:tmpl w:val="FB80F2E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5371E7E"/>
    <w:multiLevelType w:val="hybridMultilevel"/>
    <w:tmpl w:val="13C008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8E47C0"/>
    <w:multiLevelType w:val="hybridMultilevel"/>
    <w:tmpl w:val="A2CABE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4957AA8"/>
    <w:multiLevelType w:val="hybridMultilevel"/>
    <w:tmpl w:val="B90C7D82"/>
    <w:lvl w:ilvl="0" w:tplc="DDA6B486">
      <w:numFmt w:val="bullet"/>
      <w:lvlText w:val="•"/>
      <w:lvlJc w:val="left"/>
      <w:pPr>
        <w:ind w:left="831" w:hanging="405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94D61"/>
    <w:multiLevelType w:val="hybridMultilevel"/>
    <w:tmpl w:val="9B0EE66C"/>
    <w:lvl w:ilvl="0" w:tplc="08090001">
      <w:start w:val="1"/>
      <w:numFmt w:val="bullet"/>
      <w:lvlText w:val=""/>
      <w:lvlJc w:val="left"/>
      <w:pPr>
        <w:ind w:left="831" w:hanging="4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1011"/>
    <w:multiLevelType w:val="multilevel"/>
    <w:tmpl w:val="2EB09D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93454C"/>
    <w:multiLevelType w:val="hybridMultilevel"/>
    <w:tmpl w:val="C3C01468"/>
    <w:lvl w:ilvl="0" w:tplc="A79A29AA">
      <w:numFmt w:val="bullet"/>
      <w:lvlText w:val="•"/>
      <w:lvlJc w:val="left"/>
      <w:pPr>
        <w:ind w:left="502" w:hanging="360"/>
      </w:pPr>
      <w:rPr>
        <w:rFonts w:ascii="Verdana" w:eastAsia="Verdana" w:hAnsi="Verdana" w:cs="Verdana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ABF3BE5"/>
    <w:multiLevelType w:val="hybridMultilevel"/>
    <w:tmpl w:val="2D9C2C76"/>
    <w:lvl w:ilvl="0" w:tplc="DDA6B486">
      <w:numFmt w:val="bullet"/>
      <w:lvlText w:val="•"/>
      <w:lvlJc w:val="left"/>
      <w:pPr>
        <w:ind w:left="831" w:hanging="405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7312179">
    <w:abstractNumId w:val="5"/>
  </w:num>
  <w:num w:numId="2" w16cid:durableId="929705032">
    <w:abstractNumId w:val="0"/>
  </w:num>
  <w:num w:numId="3" w16cid:durableId="1011757632">
    <w:abstractNumId w:val="7"/>
  </w:num>
  <w:num w:numId="4" w16cid:durableId="480315160">
    <w:abstractNumId w:val="3"/>
  </w:num>
  <w:num w:numId="5" w16cid:durableId="1288779000">
    <w:abstractNumId w:val="4"/>
  </w:num>
  <w:num w:numId="6" w16cid:durableId="1325814561">
    <w:abstractNumId w:val="6"/>
  </w:num>
  <w:num w:numId="7" w16cid:durableId="398870540">
    <w:abstractNumId w:val="1"/>
  </w:num>
  <w:num w:numId="8" w16cid:durableId="16320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AE"/>
    <w:rsid w:val="00101562"/>
    <w:rsid w:val="001600FE"/>
    <w:rsid w:val="0016190B"/>
    <w:rsid w:val="001765C1"/>
    <w:rsid w:val="00474BC0"/>
    <w:rsid w:val="0078491F"/>
    <w:rsid w:val="007879AE"/>
    <w:rsid w:val="007C430A"/>
    <w:rsid w:val="00824AB6"/>
    <w:rsid w:val="008E7DDD"/>
    <w:rsid w:val="00A21D78"/>
    <w:rsid w:val="00B73572"/>
    <w:rsid w:val="00D076FD"/>
    <w:rsid w:val="00E25CED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59E63D"/>
  <w15:docId w15:val="{F4A7BD6C-6C50-4FAA-870E-F52AD9C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65C1"/>
    <w:pPr>
      <w:ind w:left="720"/>
      <w:contextualSpacing/>
    </w:pPr>
  </w:style>
  <w:style w:type="table" w:styleId="TableGrid">
    <w:name w:val="Table Grid"/>
    <w:basedOn w:val="TableNormal"/>
    <w:uiPriority w:val="59"/>
    <w:rsid w:val="00FD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562"/>
  </w:style>
  <w:style w:type="paragraph" w:styleId="Footer">
    <w:name w:val="footer"/>
    <w:basedOn w:val="Normal"/>
    <w:link w:val="FooterChar"/>
    <w:uiPriority w:val="99"/>
    <w:unhideWhenUsed/>
    <w:rsid w:val="00101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official-controls-plant-protection-products-regulations-2020-policy-statement/the-official-controls-plant-protection-products-regulations-2020-policy-stat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he-official-controls-plant-protection-products-regulations-2020-policy-statement/the-official-controls-plant-protection-products-regulations-2020-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Town Clerk</cp:lastModifiedBy>
  <cp:revision>3</cp:revision>
  <dcterms:created xsi:type="dcterms:W3CDTF">2024-05-01T11:29:00Z</dcterms:created>
  <dcterms:modified xsi:type="dcterms:W3CDTF">2024-05-01T11:30:00Z</dcterms:modified>
</cp:coreProperties>
</file>