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EC8A" w14:textId="6A2798CA" w:rsidR="006604B5" w:rsidRDefault="006604B5" w:rsidP="006604B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F458A">
        <w:rPr>
          <w:i/>
          <w:noProof/>
          <w:lang w:val="en-US"/>
        </w:rPr>
        <w:drawing>
          <wp:inline distT="0" distB="0" distL="0" distR="0" wp14:anchorId="4D82E2DC" wp14:editId="0C1D7665">
            <wp:extent cx="1209675" cy="1695450"/>
            <wp:effectExtent l="0" t="0" r="9525" b="0"/>
            <wp:docPr id="1020190922" name="Picture 1" descr="A black and white drawing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90922" name="Picture 1" descr="A black and white drawing of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BC35" w14:textId="723379AE" w:rsidR="000068DC" w:rsidRPr="007D4670" w:rsidRDefault="007D4670" w:rsidP="007D467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D4670">
        <w:rPr>
          <w:rFonts w:ascii="Arial" w:hAnsi="Arial" w:cs="Arial"/>
          <w:b/>
          <w:bCs/>
          <w:sz w:val="24"/>
          <w:szCs w:val="24"/>
          <w:lang w:val="en-US"/>
        </w:rPr>
        <w:t>Market Drayton Town Council</w:t>
      </w:r>
    </w:p>
    <w:p w14:paraId="7A96AA25" w14:textId="15175CE1" w:rsidR="007D4670" w:rsidRPr="007D4670" w:rsidRDefault="006E6E14" w:rsidP="007D467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Invitation to </w:t>
      </w:r>
      <w:r w:rsidR="008F11D2">
        <w:rPr>
          <w:rFonts w:ascii="Arial" w:hAnsi="Arial" w:cs="Arial"/>
          <w:b/>
          <w:bCs/>
          <w:sz w:val="24"/>
          <w:szCs w:val="24"/>
          <w:lang w:val="en-US"/>
        </w:rPr>
        <w:t>Quote</w:t>
      </w:r>
    </w:p>
    <w:p w14:paraId="69E7098B" w14:textId="25EC16C1" w:rsidR="007D4670" w:rsidRPr="00902A53" w:rsidRDefault="006E6E14" w:rsidP="00902A5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You are invited to </w:t>
      </w:r>
      <w:r w:rsidR="008F11D2">
        <w:rPr>
          <w:rFonts w:ascii="Arial" w:hAnsi="Arial" w:cs="Arial"/>
          <w:b/>
          <w:bCs/>
          <w:sz w:val="24"/>
          <w:szCs w:val="24"/>
          <w:lang w:val="en-US"/>
        </w:rPr>
        <w:t>quote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for the work below which briefly breaks down into two phases and comprises of the production of</w:t>
      </w:r>
      <w:r w:rsidR="007D4670" w:rsidRPr="007D467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749D2">
        <w:rPr>
          <w:rFonts w:ascii="Arial" w:hAnsi="Arial" w:cs="Arial"/>
          <w:b/>
          <w:bCs/>
          <w:sz w:val="24"/>
          <w:szCs w:val="24"/>
          <w:lang w:val="en-US"/>
        </w:rPr>
        <w:t xml:space="preserve">building </w:t>
      </w:r>
      <w:r w:rsidR="007D4670" w:rsidRPr="007D4670">
        <w:rPr>
          <w:rFonts w:ascii="Arial" w:hAnsi="Arial" w:cs="Arial"/>
          <w:b/>
          <w:bCs/>
          <w:sz w:val="24"/>
          <w:szCs w:val="24"/>
          <w:lang w:val="en-US"/>
        </w:rPr>
        <w:t>plans and a tender specification for the refurbishment of Towers Lawn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to</w:t>
      </w:r>
      <w:r w:rsidR="007D4670" w:rsidRPr="007D4670">
        <w:rPr>
          <w:rFonts w:ascii="Arial" w:hAnsi="Arial" w:cs="Arial"/>
          <w:b/>
          <w:bCs/>
          <w:sz w:val="24"/>
          <w:szCs w:val="24"/>
          <w:lang w:val="en-US"/>
        </w:rPr>
        <w:t>ilets</w:t>
      </w:r>
    </w:p>
    <w:p w14:paraId="66B06AD7" w14:textId="22594EEE" w:rsidR="007D4670" w:rsidRDefault="007D4670">
      <w:pPr>
        <w:rPr>
          <w:lang w:val="en-US"/>
        </w:rPr>
      </w:pPr>
    </w:p>
    <w:p w14:paraId="4879D74F" w14:textId="7AAE2EC1" w:rsidR="007D4670" w:rsidRPr="00902A53" w:rsidRDefault="007D4670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>Market Drayton Town Council are looking to refurbish Towe</w:t>
      </w:r>
      <w:r w:rsidR="006E6E14" w:rsidRPr="00902A53">
        <w:rPr>
          <w:rFonts w:ascii="Arial" w:hAnsi="Arial" w:cs="Arial"/>
          <w:sz w:val="24"/>
          <w:szCs w:val="24"/>
          <w:lang w:val="en-US"/>
        </w:rPr>
        <w:t>r</w:t>
      </w:r>
      <w:r w:rsidRPr="00902A53">
        <w:rPr>
          <w:rFonts w:ascii="Arial" w:hAnsi="Arial" w:cs="Arial"/>
          <w:sz w:val="24"/>
          <w:szCs w:val="24"/>
          <w:lang w:val="en-US"/>
        </w:rPr>
        <w:t>s Lawn Toilets, Frogmore Road, Market Drayton, TF9</w:t>
      </w:r>
      <w:r w:rsidR="005072CF" w:rsidRPr="00902A53">
        <w:rPr>
          <w:rFonts w:ascii="Arial" w:hAnsi="Arial" w:cs="Arial"/>
          <w:sz w:val="24"/>
          <w:szCs w:val="24"/>
          <w:lang w:val="en-US"/>
        </w:rPr>
        <w:t xml:space="preserve"> 3AA.</w:t>
      </w:r>
    </w:p>
    <w:p w14:paraId="6DFCB423" w14:textId="3A33C0F1" w:rsidR="006E6E14" w:rsidRPr="00902A53" w:rsidRDefault="007D4670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>The current building is split into Ladies and Gents toilets</w:t>
      </w:r>
      <w:r w:rsidR="0024647B" w:rsidRPr="00902A53">
        <w:rPr>
          <w:rFonts w:ascii="Arial" w:hAnsi="Arial" w:cs="Arial"/>
          <w:sz w:val="24"/>
          <w:szCs w:val="24"/>
          <w:lang w:val="en-US"/>
        </w:rPr>
        <w:t>,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 </w:t>
      </w:r>
      <w:r w:rsidR="0024647B" w:rsidRPr="00902A53">
        <w:rPr>
          <w:rFonts w:ascii="Arial" w:hAnsi="Arial" w:cs="Arial"/>
          <w:sz w:val="24"/>
          <w:szCs w:val="24"/>
          <w:lang w:val="en-US"/>
        </w:rPr>
        <w:t>both of which have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 communal area</w:t>
      </w:r>
      <w:r w:rsidR="006E6E14" w:rsidRPr="00902A53">
        <w:rPr>
          <w:rFonts w:ascii="Arial" w:hAnsi="Arial" w:cs="Arial"/>
          <w:sz w:val="24"/>
          <w:szCs w:val="24"/>
          <w:lang w:val="en-US"/>
        </w:rPr>
        <w:t>s</w:t>
      </w:r>
      <w:r w:rsidR="0024647B" w:rsidRPr="00902A53">
        <w:rPr>
          <w:rFonts w:ascii="Arial" w:hAnsi="Arial" w:cs="Arial"/>
          <w:sz w:val="24"/>
          <w:szCs w:val="24"/>
          <w:lang w:val="en-US"/>
        </w:rPr>
        <w:t>,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 </w:t>
      </w:r>
      <w:r w:rsidR="006E6E14" w:rsidRPr="00902A53">
        <w:rPr>
          <w:rFonts w:ascii="Arial" w:hAnsi="Arial" w:cs="Arial"/>
          <w:sz w:val="24"/>
          <w:szCs w:val="24"/>
          <w:lang w:val="en-US"/>
        </w:rPr>
        <w:t>there is the addition of a separate d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isabled toilet. </w:t>
      </w:r>
    </w:p>
    <w:p w14:paraId="0F586674" w14:textId="2198823C" w:rsidR="007D4670" w:rsidRPr="00902A53" w:rsidRDefault="007D4670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 xml:space="preserve">The </w:t>
      </w:r>
      <w:r w:rsidR="006E6E14" w:rsidRPr="00902A53">
        <w:rPr>
          <w:rFonts w:ascii="Arial" w:hAnsi="Arial" w:cs="Arial"/>
          <w:sz w:val="24"/>
          <w:szCs w:val="24"/>
          <w:lang w:val="en-US"/>
        </w:rPr>
        <w:t xml:space="preserve">Town Council’s </w:t>
      </w:r>
      <w:r w:rsidRPr="00902A53">
        <w:rPr>
          <w:rFonts w:ascii="Arial" w:hAnsi="Arial" w:cs="Arial"/>
          <w:sz w:val="24"/>
          <w:szCs w:val="24"/>
          <w:lang w:val="en-US"/>
        </w:rPr>
        <w:t>preferred option</w:t>
      </w:r>
      <w:r w:rsidR="006E6E14" w:rsidRPr="00902A53">
        <w:rPr>
          <w:rFonts w:ascii="Arial" w:hAnsi="Arial" w:cs="Arial"/>
          <w:sz w:val="24"/>
          <w:szCs w:val="24"/>
          <w:lang w:val="en-US"/>
        </w:rPr>
        <w:t xml:space="preserve"> going forward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 is to redesign the toilet block to have four single use toilets and one DDA complaint toilet.</w:t>
      </w:r>
    </w:p>
    <w:p w14:paraId="5B4846EB" w14:textId="1E327E97" w:rsidR="007D4670" w:rsidRPr="00902A53" w:rsidRDefault="006E6E14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>The Town Council are initially seeking costs to produce phases 1 &amp; 2 of the work outlined below, t</w:t>
      </w:r>
      <w:r w:rsidR="007D4670" w:rsidRPr="00902A53">
        <w:rPr>
          <w:rFonts w:ascii="Arial" w:hAnsi="Arial" w:cs="Arial"/>
          <w:sz w:val="24"/>
          <w:szCs w:val="24"/>
          <w:lang w:val="en-US"/>
        </w:rPr>
        <w:t xml:space="preserve">he work will be split into two separate </w:t>
      </w:r>
      <w:r w:rsidRPr="00902A53">
        <w:rPr>
          <w:rFonts w:ascii="Arial" w:hAnsi="Arial" w:cs="Arial"/>
          <w:sz w:val="24"/>
          <w:szCs w:val="24"/>
          <w:lang w:val="en-US"/>
        </w:rPr>
        <w:t>phases</w:t>
      </w:r>
      <w:r w:rsidR="007D4670" w:rsidRPr="00902A53">
        <w:rPr>
          <w:rFonts w:ascii="Arial" w:hAnsi="Arial" w:cs="Arial"/>
          <w:sz w:val="24"/>
          <w:szCs w:val="24"/>
          <w:lang w:val="en-US"/>
        </w:rPr>
        <w:t>.</w:t>
      </w:r>
    </w:p>
    <w:p w14:paraId="6ECFBEC8" w14:textId="77777777" w:rsidR="007D4670" w:rsidRPr="00902A53" w:rsidRDefault="007D467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C871E8" w14:textId="767CAA80" w:rsidR="007D4670" w:rsidRPr="00902A53" w:rsidRDefault="006E6E14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902A53">
        <w:rPr>
          <w:rFonts w:ascii="Arial" w:hAnsi="Arial" w:cs="Arial"/>
          <w:b/>
          <w:bCs/>
          <w:sz w:val="24"/>
          <w:szCs w:val="24"/>
          <w:u w:val="single"/>
          <w:lang w:val="en-US"/>
        </w:rPr>
        <w:t>Phase</w:t>
      </w:r>
      <w:r w:rsidR="007D4670" w:rsidRPr="00902A53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one </w:t>
      </w:r>
    </w:p>
    <w:p w14:paraId="4041C70B" w14:textId="0E80700B" w:rsidR="007D4670" w:rsidRPr="00902A53" w:rsidRDefault="007D4670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 xml:space="preserve">To produce </w:t>
      </w:r>
      <w:r w:rsidR="001749D2" w:rsidRPr="00902A53">
        <w:rPr>
          <w:rFonts w:ascii="Arial" w:hAnsi="Arial" w:cs="Arial"/>
          <w:sz w:val="24"/>
          <w:szCs w:val="24"/>
          <w:lang w:val="en-US"/>
        </w:rPr>
        <w:t xml:space="preserve">building 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plans </w:t>
      </w:r>
      <w:r w:rsidR="0024647B" w:rsidRPr="00902A53">
        <w:rPr>
          <w:rFonts w:ascii="Arial" w:hAnsi="Arial" w:cs="Arial"/>
          <w:sz w:val="24"/>
          <w:szCs w:val="24"/>
          <w:lang w:val="en-US"/>
        </w:rPr>
        <w:t>for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 the current layout and the proposed layout of the toilet block.  To include details of the drainage</w:t>
      </w:r>
      <w:r w:rsidR="000906A4" w:rsidRPr="00902A53">
        <w:rPr>
          <w:rFonts w:ascii="Arial" w:hAnsi="Arial" w:cs="Arial"/>
          <w:sz w:val="24"/>
          <w:szCs w:val="24"/>
          <w:lang w:val="en-US"/>
        </w:rPr>
        <w:t>……the design stage.</w:t>
      </w:r>
    </w:p>
    <w:p w14:paraId="2E564B51" w14:textId="77777777" w:rsidR="000906A4" w:rsidRPr="00902A53" w:rsidRDefault="000906A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14BB765" w14:textId="71766D8B" w:rsidR="007D4670" w:rsidRPr="00902A53" w:rsidRDefault="006E6E14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902A53">
        <w:rPr>
          <w:rFonts w:ascii="Arial" w:hAnsi="Arial" w:cs="Arial"/>
          <w:b/>
          <w:bCs/>
          <w:sz w:val="24"/>
          <w:szCs w:val="24"/>
          <w:u w:val="single"/>
          <w:lang w:val="en-US"/>
        </w:rPr>
        <w:t>Phase</w:t>
      </w:r>
      <w:r w:rsidR="007D4670" w:rsidRPr="00902A53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Two</w:t>
      </w:r>
    </w:p>
    <w:p w14:paraId="22D2FC62" w14:textId="69F5246D" w:rsidR="007D4670" w:rsidRPr="00902A53" w:rsidRDefault="007D4670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>To produce a full tender specification</w:t>
      </w:r>
      <w:r w:rsidR="002F059A" w:rsidRPr="00902A53">
        <w:rPr>
          <w:rFonts w:ascii="Arial" w:hAnsi="Arial" w:cs="Arial"/>
          <w:sz w:val="24"/>
          <w:szCs w:val="24"/>
          <w:lang w:val="en-US"/>
        </w:rPr>
        <w:t>, including building specification and Building Regulations Specification</w:t>
      </w:r>
      <w:r w:rsidRPr="00902A53">
        <w:rPr>
          <w:rFonts w:ascii="Arial" w:hAnsi="Arial" w:cs="Arial"/>
          <w:sz w:val="24"/>
          <w:szCs w:val="24"/>
          <w:lang w:val="en-US"/>
        </w:rPr>
        <w:t xml:space="preserve"> for the toilet refurbishment</w:t>
      </w:r>
      <w:r w:rsidR="000906A4" w:rsidRPr="00902A53">
        <w:rPr>
          <w:rFonts w:ascii="Arial" w:hAnsi="Arial" w:cs="Arial"/>
          <w:sz w:val="24"/>
          <w:szCs w:val="24"/>
          <w:lang w:val="en-US"/>
        </w:rPr>
        <w:t xml:space="preserve"> which the Town Council will utilize to enter a separate tender process with a chosen contractor. It is expected the successful agent </w:t>
      </w:r>
      <w:r w:rsidR="002A3F88" w:rsidRPr="00902A53">
        <w:rPr>
          <w:rFonts w:ascii="Arial" w:hAnsi="Arial" w:cs="Arial"/>
          <w:sz w:val="24"/>
          <w:szCs w:val="24"/>
          <w:lang w:val="en-US"/>
        </w:rPr>
        <w:t>for</w:t>
      </w:r>
      <w:r w:rsidR="000906A4" w:rsidRPr="00902A53">
        <w:rPr>
          <w:rFonts w:ascii="Arial" w:hAnsi="Arial" w:cs="Arial"/>
          <w:sz w:val="24"/>
          <w:szCs w:val="24"/>
          <w:lang w:val="en-US"/>
        </w:rPr>
        <w:t xml:space="preserve"> this Phase Two process will manage &amp; </w:t>
      </w:r>
      <w:r w:rsidR="002F059A" w:rsidRPr="00902A53">
        <w:rPr>
          <w:rFonts w:ascii="Arial" w:hAnsi="Arial" w:cs="Arial"/>
          <w:sz w:val="24"/>
          <w:szCs w:val="24"/>
          <w:lang w:val="en-US"/>
        </w:rPr>
        <w:t xml:space="preserve">liaise with </w:t>
      </w:r>
      <w:r w:rsidR="000906A4" w:rsidRPr="00902A53">
        <w:rPr>
          <w:rFonts w:ascii="Arial" w:hAnsi="Arial" w:cs="Arial"/>
          <w:sz w:val="24"/>
          <w:szCs w:val="24"/>
          <w:lang w:val="en-US"/>
        </w:rPr>
        <w:t>any</w:t>
      </w:r>
      <w:r w:rsidR="002F059A" w:rsidRPr="00902A53">
        <w:rPr>
          <w:rFonts w:ascii="Arial" w:hAnsi="Arial" w:cs="Arial"/>
          <w:sz w:val="24"/>
          <w:szCs w:val="24"/>
          <w:lang w:val="en-US"/>
        </w:rPr>
        <w:t xml:space="preserve"> potential contractors</w:t>
      </w:r>
      <w:r w:rsidR="000906A4" w:rsidRPr="00902A53">
        <w:rPr>
          <w:rFonts w:ascii="Arial" w:hAnsi="Arial" w:cs="Arial"/>
          <w:sz w:val="24"/>
          <w:szCs w:val="24"/>
          <w:lang w:val="en-US"/>
        </w:rPr>
        <w:t xml:space="preserve"> prior to the tendering of the work and liaise with the successful contractor during the works.</w:t>
      </w:r>
    </w:p>
    <w:p w14:paraId="68DF5F96" w14:textId="77777777" w:rsidR="006E6E14" w:rsidRPr="00902A53" w:rsidRDefault="006E6E14">
      <w:pPr>
        <w:rPr>
          <w:rFonts w:ascii="Arial" w:hAnsi="Arial" w:cs="Arial"/>
          <w:sz w:val="24"/>
          <w:szCs w:val="24"/>
          <w:lang w:val="en-US"/>
        </w:rPr>
      </w:pPr>
    </w:p>
    <w:p w14:paraId="2DD9ECE5" w14:textId="6D31A395" w:rsidR="007D4670" w:rsidRPr="00902A53" w:rsidRDefault="006E6E14">
      <w:pPr>
        <w:rPr>
          <w:rFonts w:ascii="Arial" w:hAnsi="Arial" w:cs="Arial"/>
          <w:sz w:val="24"/>
          <w:szCs w:val="24"/>
          <w:lang w:val="en-US"/>
        </w:rPr>
      </w:pPr>
      <w:r w:rsidRPr="00902A53">
        <w:rPr>
          <w:rFonts w:ascii="Arial" w:hAnsi="Arial" w:cs="Arial"/>
          <w:sz w:val="24"/>
          <w:szCs w:val="24"/>
          <w:lang w:val="en-US"/>
        </w:rPr>
        <w:t xml:space="preserve">Once </w:t>
      </w:r>
      <w:proofErr w:type="gramStart"/>
      <w:r w:rsidRPr="00902A53">
        <w:rPr>
          <w:rFonts w:ascii="Arial" w:hAnsi="Arial" w:cs="Arial"/>
          <w:sz w:val="24"/>
          <w:szCs w:val="24"/>
          <w:lang w:val="en-US"/>
        </w:rPr>
        <w:t>Council</w:t>
      </w:r>
      <w:proofErr w:type="gramEnd"/>
      <w:r w:rsidRPr="00902A53">
        <w:rPr>
          <w:rFonts w:ascii="Arial" w:hAnsi="Arial" w:cs="Arial"/>
          <w:sz w:val="24"/>
          <w:szCs w:val="24"/>
          <w:lang w:val="en-US"/>
        </w:rPr>
        <w:t xml:space="preserve"> has approved the costs the successful company will be invited to discuss in detail the project and produce phase 1 ASAP.</w:t>
      </w:r>
    </w:p>
    <w:sectPr w:rsidR="007D4670" w:rsidRPr="00902A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AFCC" w14:textId="77777777" w:rsidR="005723E8" w:rsidRDefault="005723E8" w:rsidP="005723E8">
      <w:pPr>
        <w:spacing w:after="0" w:line="240" w:lineRule="auto"/>
      </w:pPr>
      <w:r>
        <w:separator/>
      </w:r>
    </w:p>
  </w:endnote>
  <w:endnote w:type="continuationSeparator" w:id="0">
    <w:p w14:paraId="48B3416D" w14:textId="77777777" w:rsidR="005723E8" w:rsidRDefault="005723E8" w:rsidP="0057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47B2" w14:textId="77777777" w:rsidR="005723E8" w:rsidRDefault="005723E8" w:rsidP="005723E8">
      <w:pPr>
        <w:spacing w:after="0" w:line="240" w:lineRule="auto"/>
      </w:pPr>
      <w:r>
        <w:separator/>
      </w:r>
    </w:p>
  </w:footnote>
  <w:footnote w:type="continuationSeparator" w:id="0">
    <w:p w14:paraId="48D009FD" w14:textId="77777777" w:rsidR="005723E8" w:rsidRDefault="005723E8" w:rsidP="0057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B75F" w14:textId="2C7993C4" w:rsidR="005723E8" w:rsidRDefault="005723E8" w:rsidP="005723E8">
    <w:pPr>
      <w:pStyle w:val="Header"/>
      <w:jc w:val="right"/>
      <w:rPr>
        <w:lang w:val="en-US"/>
      </w:rPr>
    </w:pPr>
    <w:r>
      <w:rPr>
        <w:lang w:val="en-US"/>
      </w:rPr>
      <w:t>Council</w:t>
    </w:r>
  </w:p>
  <w:p w14:paraId="134A6C0C" w14:textId="3E6F5B75" w:rsidR="005723E8" w:rsidRDefault="005723E8" w:rsidP="005723E8">
    <w:pPr>
      <w:pStyle w:val="Header"/>
      <w:jc w:val="right"/>
      <w:rPr>
        <w:lang w:val="en-US"/>
      </w:rPr>
    </w:pPr>
    <w:r>
      <w:rPr>
        <w:lang w:val="en-US"/>
      </w:rPr>
      <w:t>11 July 2024</w:t>
    </w:r>
  </w:p>
  <w:p w14:paraId="1658E525" w14:textId="4B66E463" w:rsidR="005723E8" w:rsidRPr="005723E8" w:rsidRDefault="005723E8" w:rsidP="005723E8">
    <w:pPr>
      <w:pStyle w:val="Header"/>
      <w:jc w:val="right"/>
      <w:rPr>
        <w:lang w:val="en-US"/>
      </w:rPr>
    </w:pPr>
    <w:r>
      <w:rPr>
        <w:lang w:val="en-US"/>
      </w:rPr>
      <w:t>Appendix: C042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70"/>
    <w:rsid w:val="000068DC"/>
    <w:rsid w:val="000906A4"/>
    <w:rsid w:val="001749D2"/>
    <w:rsid w:val="0024647B"/>
    <w:rsid w:val="002A3F88"/>
    <w:rsid w:val="002D1B85"/>
    <w:rsid w:val="002F059A"/>
    <w:rsid w:val="003B4CA4"/>
    <w:rsid w:val="00410FB8"/>
    <w:rsid w:val="00485A30"/>
    <w:rsid w:val="005072CF"/>
    <w:rsid w:val="005723E8"/>
    <w:rsid w:val="006604B5"/>
    <w:rsid w:val="006E6E14"/>
    <w:rsid w:val="007D4670"/>
    <w:rsid w:val="008F11D2"/>
    <w:rsid w:val="00902A53"/>
    <w:rsid w:val="00B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1451"/>
  <w15:chartTrackingRefBased/>
  <w15:docId w15:val="{F603642B-A356-43DC-9FE1-E1CAB4A7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6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3E8"/>
  </w:style>
  <w:style w:type="paragraph" w:styleId="Footer">
    <w:name w:val="footer"/>
    <w:basedOn w:val="Normal"/>
    <w:link w:val="FooterChar"/>
    <w:uiPriority w:val="99"/>
    <w:unhideWhenUsed/>
    <w:rsid w:val="00572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dcterms:created xsi:type="dcterms:W3CDTF">2024-07-03T12:26:00Z</dcterms:created>
  <dcterms:modified xsi:type="dcterms:W3CDTF">2024-07-05T09:17:00Z</dcterms:modified>
</cp:coreProperties>
</file>