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2500"/>
      </w:tblGrid>
      <w:tr w:rsidR="00816A34" w14:paraId="098D7312" w14:textId="77777777" w:rsidTr="00816A3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B91" w14:textId="77777777" w:rsidR="00816A34" w:rsidRDefault="00816A34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23812332"/>
          </w:p>
          <w:p w14:paraId="72BC201E" w14:textId="77777777" w:rsidR="00816A34" w:rsidRDefault="00816A34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Council Meeting</w:t>
            </w:r>
          </w:p>
          <w:p w14:paraId="36290746" w14:textId="77777777" w:rsidR="00816A34" w:rsidRDefault="00816A3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E351" w14:textId="13A2C8DA" w:rsidR="00816A34" w:rsidRDefault="00816A34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E728021" wp14:editId="5A80A0B9">
                  <wp:extent cx="952500" cy="1028700"/>
                  <wp:effectExtent l="0" t="0" r="0" b="0"/>
                  <wp:docPr id="1" name="Picture 1" descr="A black and white drawing of a building with a tow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and white drawing of a building with a tow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730580ED" w14:textId="77777777" w:rsidR="00816A34" w:rsidRDefault="00816A3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352FF085" w14:textId="77777777" w:rsidR="00816A34" w:rsidRDefault="00816A3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0B2AF1DD" w14:textId="77777777" w:rsidR="00816A34" w:rsidRDefault="00816A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16A34" w14:paraId="54031DF8" w14:textId="77777777" w:rsidTr="00816A3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D78" w14:textId="7D57033F" w:rsidR="00816A34" w:rsidRDefault="00816A3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</w:t>
            </w:r>
            <w:r w:rsidR="002172C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</w:t>
            </w:r>
            <w:r w:rsidR="0030017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.C Precept 202</w:t>
            </w:r>
            <w:r w:rsidR="000F623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5-26</w:t>
            </w:r>
          </w:p>
          <w:p w14:paraId="73D10359" w14:textId="77777777" w:rsidR="00816A34" w:rsidRDefault="00816A3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545C" w14:textId="77777777" w:rsidR="00816A34" w:rsidRDefault="00816A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16A34" w14:paraId="17AAFFA5" w14:textId="77777777" w:rsidTr="00816A3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70D" w14:textId="14EAB7B7" w:rsidR="00816A34" w:rsidRDefault="00816A3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Date: </w:t>
            </w:r>
            <w:r w:rsidR="00471AA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 January 2025</w:t>
            </w:r>
          </w:p>
          <w:p w14:paraId="502C8D09" w14:textId="77777777" w:rsidR="00816A34" w:rsidRDefault="00816A3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7EC4" w14:textId="77777777" w:rsidR="00816A34" w:rsidRDefault="00816A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16A34" w14:paraId="6372AEA1" w14:textId="77777777" w:rsidTr="00816A3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9A3" w14:textId="5F5F14F5" w:rsidR="00816A34" w:rsidRDefault="00816A3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Appendix:</w:t>
            </w:r>
            <w:r w:rsidR="0030017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CO1</w:t>
            </w:r>
            <w:r w:rsidR="00471AA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  <w:r w:rsidR="00BD6E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1BCA3AA3" w14:textId="77777777" w:rsidR="00816A34" w:rsidRDefault="00816A3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5070" w14:textId="77777777" w:rsidR="00816A34" w:rsidRDefault="00816A3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bookmarkEnd w:id="0"/>
    </w:tbl>
    <w:p w14:paraId="3DE0C40F" w14:textId="77777777" w:rsidR="00816A34" w:rsidRDefault="00816A34" w:rsidP="0038594A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008084E4" w14:textId="59174582" w:rsidR="00FB5358" w:rsidRPr="00FB5358" w:rsidRDefault="00FB5358">
      <w:pPr>
        <w:rPr>
          <w:rFonts w:ascii="Arial" w:hAnsi="Arial" w:cs="Arial"/>
          <w:sz w:val="24"/>
          <w:szCs w:val="24"/>
          <w:lang w:val="en-US"/>
        </w:rPr>
      </w:pPr>
    </w:p>
    <w:p w14:paraId="6CD271AD" w14:textId="3226434B" w:rsidR="00FB5358" w:rsidRPr="00FB5358" w:rsidRDefault="008C54A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Estimated </w:t>
      </w:r>
      <w:r w:rsidR="0030717A">
        <w:rPr>
          <w:rFonts w:ascii="Arial" w:hAnsi="Arial" w:cs="Arial"/>
          <w:sz w:val="24"/>
          <w:szCs w:val="24"/>
          <w:lang w:val="en-US"/>
        </w:rPr>
        <w:t>General Reserves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30717A">
        <w:rPr>
          <w:rFonts w:ascii="Arial" w:hAnsi="Arial" w:cs="Arial"/>
          <w:sz w:val="24"/>
          <w:szCs w:val="24"/>
          <w:lang w:val="en-US"/>
        </w:rPr>
        <w:t xml:space="preserve">at the end of the </w:t>
      </w:r>
      <w:r>
        <w:rPr>
          <w:rFonts w:ascii="Arial" w:hAnsi="Arial" w:cs="Arial"/>
          <w:sz w:val="24"/>
          <w:szCs w:val="24"/>
          <w:lang w:val="en-US"/>
        </w:rPr>
        <w:t>financial year 202</w:t>
      </w:r>
      <w:r w:rsidR="00271F4A"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  <w:lang w:val="en-US"/>
        </w:rPr>
        <w:t>/2</w:t>
      </w:r>
      <w:r w:rsidR="00271F4A">
        <w:rPr>
          <w:rFonts w:ascii="Arial" w:hAnsi="Arial" w:cs="Arial"/>
          <w:sz w:val="24"/>
          <w:szCs w:val="24"/>
          <w:lang w:val="en-US"/>
        </w:rPr>
        <w:t>5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1CEEB84B" w14:textId="0D20D40A" w:rsidR="00FB5358" w:rsidRPr="00FB5358" w:rsidRDefault="00FB5358">
      <w:pPr>
        <w:rPr>
          <w:rFonts w:ascii="Arial" w:hAnsi="Arial" w:cs="Arial"/>
          <w:sz w:val="24"/>
          <w:szCs w:val="24"/>
          <w:lang w:val="en-US"/>
        </w:rPr>
      </w:pPr>
    </w:p>
    <w:p w14:paraId="57867BC3" w14:textId="4FDCAE69" w:rsidR="008C54A5" w:rsidRDefault="009E489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A.</w:t>
      </w:r>
      <w:r w:rsidR="0030717A">
        <w:rPr>
          <w:rFonts w:ascii="Arial" w:hAnsi="Arial" w:cs="Arial"/>
          <w:sz w:val="24"/>
          <w:szCs w:val="24"/>
          <w:lang w:val="en-US"/>
        </w:rPr>
        <w:t xml:space="preserve"> </w:t>
      </w:r>
      <w:r w:rsidR="004C2171">
        <w:rPr>
          <w:rFonts w:ascii="Arial" w:hAnsi="Arial" w:cs="Arial"/>
          <w:sz w:val="24"/>
          <w:szCs w:val="24"/>
          <w:lang w:val="en-US"/>
        </w:rPr>
        <w:t>Projected e</w:t>
      </w:r>
      <w:r w:rsidR="008C54A5">
        <w:rPr>
          <w:rFonts w:ascii="Arial" w:hAnsi="Arial" w:cs="Arial"/>
          <w:sz w:val="24"/>
          <w:szCs w:val="24"/>
          <w:lang w:val="en-US"/>
        </w:rPr>
        <w:t>xpenditure still required</w:t>
      </w:r>
      <w:r w:rsidR="004C2171">
        <w:rPr>
          <w:rFonts w:ascii="Arial" w:hAnsi="Arial" w:cs="Arial"/>
          <w:sz w:val="24"/>
          <w:szCs w:val="24"/>
          <w:lang w:val="en-US"/>
        </w:rPr>
        <w:t xml:space="preserve">                  </w:t>
      </w:r>
      <w:r w:rsidR="008C54A5">
        <w:rPr>
          <w:rFonts w:ascii="Arial" w:hAnsi="Arial" w:cs="Arial"/>
          <w:sz w:val="24"/>
          <w:szCs w:val="24"/>
          <w:lang w:val="en-US"/>
        </w:rPr>
        <w:tab/>
      </w:r>
      <w:r w:rsidR="004C2171">
        <w:rPr>
          <w:rFonts w:ascii="Arial" w:hAnsi="Arial" w:cs="Arial"/>
          <w:sz w:val="24"/>
          <w:szCs w:val="24"/>
          <w:lang w:val="en-US"/>
        </w:rPr>
        <w:t xml:space="preserve">          </w:t>
      </w:r>
      <w:r w:rsidR="008C54A5">
        <w:rPr>
          <w:rFonts w:ascii="Arial" w:hAnsi="Arial" w:cs="Arial"/>
          <w:sz w:val="24"/>
          <w:szCs w:val="24"/>
          <w:lang w:val="en-US"/>
        </w:rPr>
        <w:t>£</w:t>
      </w:r>
      <w:r w:rsidR="0035480F">
        <w:rPr>
          <w:rFonts w:ascii="Arial" w:hAnsi="Arial" w:cs="Arial"/>
          <w:sz w:val="24"/>
          <w:szCs w:val="24"/>
          <w:lang w:val="en-US"/>
        </w:rPr>
        <w:t>168,331</w:t>
      </w:r>
    </w:p>
    <w:p w14:paraId="6C283F52" w14:textId="0FC8A2E9" w:rsidR="00FB5358" w:rsidRDefault="009E489E" w:rsidP="0030717A">
      <w:pPr>
        <w:ind w:left="284" w:hanging="28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B.</w:t>
      </w:r>
      <w:r w:rsidR="0030717A">
        <w:rPr>
          <w:rFonts w:ascii="Arial" w:hAnsi="Arial" w:cs="Arial"/>
          <w:sz w:val="24"/>
          <w:szCs w:val="24"/>
          <w:lang w:val="en-US"/>
        </w:rPr>
        <w:t xml:space="preserve"> Current </w:t>
      </w:r>
      <w:r w:rsidR="00FB5358" w:rsidRPr="00FB5358">
        <w:rPr>
          <w:rFonts w:ascii="Arial" w:hAnsi="Arial" w:cs="Arial"/>
          <w:sz w:val="24"/>
          <w:szCs w:val="24"/>
          <w:lang w:val="en-US"/>
        </w:rPr>
        <w:t xml:space="preserve">Ear Marked Reserves including Lottery </w:t>
      </w:r>
      <w:r w:rsidR="00DC4D57">
        <w:rPr>
          <w:rFonts w:ascii="Arial" w:hAnsi="Arial" w:cs="Arial"/>
          <w:sz w:val="24"/>
          <w:szCs w:val="24"/>
          <w:lang w:val="en-US"/>
        </w:rPr>
        <w:t xml:space="preserve">(Zone)                                              </w:t>
      </w:r>
      <w:r w:rsidR="0030717A">
        <w:rPr>
          <w:rFonts w:ascii="Arial" w:hAnsi="Arial" w:cs="Arial"/>
          <w:sz w:val="24"/>
          <w:szCs w:val="24"/>
          <w:lang w:val="en-US"/>
        </w:rPr>
        <w:t xml:space="preserve">       and </w:t>
      </w:r>
      <w:r w:rsidR="00DC4D57">
        <w:rPr>
          <w:rFonts w:ascii="Arial" w:hAnsi="Arial" w:cs="Arial"/>
          <w:sz w:val="24"/>
          <w:szCs w:val="24"/>
          <w:lang w:val="en-US"/>
        </w:rPr>
        <w:t xml:space="preserve">Community  Infrastructure (CIL) </w:t>
      </w:r>
      <w:r w:rsidR="00FB5358" w:rsidRPr="00FB5358">
        <w:rPr>
          <w:rFonts w:ascii="Arial" w:hAnsi="Arial" w:cs="Arial"/>
          <w:sz w:val="24"/>
          <w:szCs w:val="24"/>
          <w:lang w:val="en-US"/>
        </w:rPr>
        <w:t>Money</w:t>
      </w:r>
      <w:r w:rsidR="00FB5358">
        <w:rPr>
          <w:rFonts w:ascii="Arial" w:hAnsi="Arial" w:cs="Arial"/>
          <w:sz w:val="24"/>
          <w:szCs w:val="24"/>
          <w:lang w:val="en-US"/>
        </w:rPr>
        <w:tab/>
      </w:r>
      <w:r w:rsidR="00FB5358">
        <w:rPr>
          <w:rFonts w:ascii="Arial" w:hAnsi="Arial" w:cs="Arial"/>
          <w:sz w:val="24"/>
          <w:szCs w:val="24"/>
          <w:lang w:val="en-US"/>
        </w:rPr>
        <w:tab/>
      </w:r>
      <w:r w:rsidR="0030717A">
        <w:rPr>
          <w:rFonts w:ascii="Arial" w:hAnsi="Arial" w:cs="Arial"/>
          <w:sz w:val="24"/>
          <w:szCs w:val="24"/>
          <w:lang w:val="en-US"/>
        </w:rPr>
        <w:tab/>
      </w:r>
      <w:r w:rsidR="00FB5358">
        <w:rPr>
          <w:rFonts w:ascii="Arial" w:hAnsi="Arial" w:cs="Arial"/>
          <w:sz w:val="24"/>
          <w:szCs w:val="24"/>
          <w:lang w:val="en-US"/>
        </w:rPr>
        <w:t>£</w:t>
      </w:r>
      <w:r w:rsidR="0035480F">
        <w:rPr>
          <w:rFonts w:ascii="Arial" w:hAnsi="Arial" w:cs="Arial"/>
          <w:sz w:val="24"/>
          <w:szCs w:val="24"/>
          <w:lang w:val="en-US"/>
        </w:rPr>
        <w:t>641,106</w:t>
      </w:r>
    </w:p>
    <w:p w14:paraId="61D651B1" w14:textId="7608F021" w:rsidR="009E489E" w:rsidRDefault="009E489E">
      <w:pPr>
        <w:rPr>
          <w:rFonts w:ascii="Arial" w:hAnsi="Arial" w:cs="Arial"/>
          <w:sz w:val="24"/>
          <w:szCs w:val="24"/>
          <w:lang w:val="en-US"/>
        </w:rPr>
      </w:pPr>
    </w:p>
    <w:p w14:paraId="4FF1135B" w14:textId="06D2D46D" w:rsidR="009E489E" w:rsidRPr="00FB5358" w:rsidRDefault="0096057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9E489E">
        <w:rPr>
          <w:rFonts w:ascii="Arial" w:hAnsi="Arial" w:cs="Arial"/>
          <w:sz w:val="24"/>
          <w:szCs w:val="24"/>
          <w:lang w:val="en-US"/>
        </w:rPr>
        <w:t>Total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£</w:t>
      </w:r>
      <w:r w:rsidR="0035480F">
        <w:rPr>
          <w:rFonts w:ascii="Arial" w:hAnsi="Arial" w:cs="Arial"/>
          <w:sz w:val="24"/>
          <w:szCs w:val="24"/>
          <w:lang w:val="en-US"/>
        </w:rPr>
        <w:t>809,437</w:t>
      </w:r>
    </w:p>
    <w:p w14:paraId="30BA1BCE" w14:textId="77777777" w:rsidR="009E489E" w:rsidRDefault="009E489E">
      <w:pPr>
        <w:rPr>
          <w:rFonts w:ascii="Arial" w:hAnsi="Arial" w:cs="Arial"/>
          <w:sz w:val="24"/>
          <w:szCs w:val="24"/>
          <w:lang w:val="en-US"/>
        </w:rPr>
      </w:pPr>
    </w:p>
    <w:p w14:paraId="00A52B7F" w14:textId="20A4D26E" w:rsidR="009E489E" w:rsidRPr="00FB5358" w:rsidRDefault="009E489E" w:rsidP="009E489E">
      <w:pPr>
        <w:rPr>
          <w:rFonts w:ascii="Arial" w:hAnsi="Arial" w:cs="Arial"/>
          <w:sz w:val="24"/>
          <w:szCs w:val="24"/>
          <w:lang w:val="en-US"/>
        </w:rPr>
      </w:pPr>
      <w:r w:rsidRPr="00FB5358">
        <w:rPr>
          <w:rFonts w:ascii="Arial" w:hAnsi="Arial" w:cs="Arial"/>
          <w:sz w:val="24"/>
          <w:szCs w:val="24"/>
          <w:lang w:val="en-US"/>
        </w:rPr>
        <w:t>Bank Balance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 w:rsidR="00C74478">
        <w:rPr>
          <w:rFonts w:ascii="Arial" w:hAnsi="Arial" w:cs="Arial"/>
          <w:sz w:val="24"/>
          <w:szCs w:val="24"/>
          <w:lang w:val="en-US"/>
        </w:rPr>
        <w:t>31 December</w:t>
      </w:r>
      <w:r>
        <w:rPr>
          <w:rFonts w:ascii="Arial" w:hAnsi="Arial" w:cs="Arial"/>
          <w:sz w:val="24"/>
          <w:szCs w:val="24"/>
          <w:lang w:val="en-US"/>
        </w:rPr>
        <w:t xml:space="preserve"> 20</w:t>
      </w:r>
      <w:r w:rsidR="0035480F">
        <w:rPr>
          <w:rFonts w:ascii="Arial" w:hAnsi="Arial" w:cs="Arial"/>
          <w:sz w:val="24"/>
          <w:szCs w:val="24"/>
          <w:lang w:val="en-US"/>
        </w:rPr>
        <w:t>24</w:t>
      </w:r>
      <w:r>
        <w:rPr>
          <w:rFonts w:ascii="Arial" w:hAnsi="Arial" w:cs="Arial"/>
          <w:sz w:val="24"/>
          <w:szCs w:val="24"/>
          <w:lang w:val="en-US"/>
        </w:rPr>
        <w:t xml:space="preserve">)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35480F">
        <w:rPr>
          <w:rFonts w:ascii="Arial" w:hAnsi="Arial" w:cs="Arial"/>
          <w:sz w:val="24"/>
          <w:szCs w:val="24"/>
          <w:lang w:val="en-US"/>
        </w:rPr>
        <w:t xml:space="preserve">        </w:t>
      </w:r>
      <w:r>
        <w:rPr>
          <w:rFonts w:ascii="Arial" w:hAnsi="Arial" w:cs="Arial"/>
          <w:sz w:val="24"/>
          <w:szCs w:val="24"/>
          <w:lang w:val="en-US"/>
        </w:rPr>
        <w:t>£</w:t>
      </w:r>
      <w:r w:rsidR="0035480F">
        <w:rPr>
          <w:rFonts w:ascii="Arial" w:hAnsi="Arial" w:cs="Arial"/>
          <w:sz w:val="24"/>
          <w:szCs w:val="24"/>
          <w:lang w:val="en-US"/>
        </w:rPr>
        <w:t>1,018,720</w:t>
      </w:r>
      <w:r w:rsidR="00D041D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1F7C524" w14:textId="6A74D77F" w:rsidR="00FB5358" w:rsidRPr="00FB5358" w:rsidRDefault="009E489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Minus A and B = </w:t>
      </w:r>
      <w:r w:rsidR="004C2171">
        <w:rPr>
          <w:rFonts w:ascii="Arial" w:hAnsi="Arial" w:cs="Arial"/>
          <w:sz w:val="24"/>
          <w:szCs w:val="24"/>
          <w:lang w:val="en-US"/>
        </w:rPr>
        <w:t xml:space="preserve">Estimated </w:t>
      </w:r>
      <w:r w:rsidR="00FB5358" w:rsidRPr="00FB5358">
        <w:rPr>
          <w:rFonts w:ascii="Arial" w:hAnsi="Arial" w:cs="Arial"/>
          <w:sz w:val="24"/>
          <w:szCs w:val="24"/>
          <w:lang w:val="en-US"/>
        </w:rPr>
        <w:t>General Reserves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4C2171">
        <w:rPr>
          <w:rFonts w:ascii="Arial" w:hAnsi="Arial" w:cs="Arial"/>
          <w:sz w:val="24"/>
          <w:szCs w:val="24"/>
          <w:lang w:val="en-US"/>
        </w:rPr>
        <w:t xml:space="preserve">           </w:t>
      </w:r>
      <w:r>
        <w:rPr>
          <w:rFonts w:ascii="Arial" w:hAnsi="Arial" w:cs="Arial"/>
          <w:sz w:val="24"/>
          <w:szCs w:val="24"/>
          <w:lang w:val="en-US"/>
        </w:rPr>
        <w:t>£</w:t>
      </w:r>
      <w:r w:rsidR="0035480F">
        <w:rPr>
          <w:rFonts w:ascii="Arial" w:hAnsi="Arial" w:cs="Arial"/>
          <w:sz w:val="24"/>
          <w:szCs w:val="24"/>
          <w:lang w:val="en-US"/>
        </w:rPr>
        <w:t>209,283</w:t>
      </w:r>
      <w:r w:rsidR="0038594A">
        <w:rPr>
          <w:rFonts w:ascii="Arial" w:hAnsi="Arial" w:cs="Arial"/>
          <w:sz w:val="24"/>
          <w:szCs w:val="24"/>
          <w:lang w:val="en-US"/>
        </w:rPr>
        <w:tab/>
      </w:r>
      <w:r w:rsidR="0038594A">
        <w:rPr>
          <w:rFonts w:ascii="Arial" w:hAnsi="Arial" w:cs="Arial"/>
          <w:sz w:val="24"/>
          <w:szCs w:val="24"/>
          <w:lang w:val="en-US"/>
        </w:rPr>
        <w:tab/>
      </w:r>
      <w:r w:rsidR="0038594A">
        <w:rPr>
          <w:rFonts w:ascii="Arial" w:hAnsi="Arial" w:cs="Arial"/>
          <w:sz w:val="24"/>
          <w:szCs w:val="24"/>
          <w:lang w:val="en-US"/>
        </w:rPr>
        <w:tab/>
      </w:r>
      <w:r w:rsidR="0038594A">
        <w:rPr>
          <w:rFonts w:ascii="Arial" w:hAnsi="Arial" w:cs="Arial"/>
          <w:sz w:val="24"/>
          <w:szCs w:val="24"/>
          <w:lang w:val="en-US"/>
        </w:rPr>
        <w:tab/>
      </w:r>
      <w:r w:rsidR="0038594A">
        <w:rPr>
          <w:rFonts w:ascii="Arial" w:hAnsi="Arial" w:cs="Arial"/>
          <w:sz w:val="24"/>
          <w:szCs w:val="24"/>
          <w:lang w:val="en-US"/>
        </w:rPr>
        <w:tab/>
      </w:r>
      <w:r w:rsidR="0038594A">
        <w:rPr>
          <w:rFonts w:ascii="Arial" w:hAnsi="Arial" w:cs="Arial"/>
          <w:sz w:val="24"/>
          <w:szCs w:val="24"/>
          <w:lang w:val="en-US"/>
        </w:rPr>
        <w:tab/>
      </w:r>
    </w:p>
    <w:p w14:paraId="58002682" w14:textId="77777777" w:rsidR="002744DC" w:rsidRDefault="002744DC" w:rsidP="008C54A5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2744DC">
        <w:rPr>
          <w:rFonts w:ascii="Arial" w:hAnsi="Arial" w:cs="Arial"/>
          <w:b/>
          <w:bCs/>
          <w:sz w:val="24"/>
          <w:szCs w:val="24"/>
          <w:u w:val="single"/>
          <w:lang w:val="en-US"/>
        </w:rPr>
        <w:t>Please Note:</w:t>
      </w:r>
    </w:p>
    <w:p w14:paraId="377F9D61" w14:textId="77777777" w:rsidR="002744DC" w:rsidRPr="002744DC" w:rsidRDefault="002744DC" w:rsidP="008C54A5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3D6174F7" w14:textId="798E6828" w:rsidR="008C54A5" w:rsidRDefault="002744DC" w:rsidP="008C54A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</w:t>
      </w:r>
      <w:r w:rsidR="00606402">
        <w:rPr>
          <w:rFonts w:ascii="Arial" w:hAnsi="Arial" w:cs="Arial"/>
          <w:sz w:val="24"/>
          <w:szCs w:val="24"/>
          <w:lang w:val="en-US"/>
        </w:rPr>
        <w:t xml:space="preserve">eneral </w:t>
      </w:r>
      <w:r>
        <w:rPr>
          <w:rFonts w:ascii="Arial" w:hAnsi="Arial" w:cs="Arial"/>
          <w:sz w:val="24"/>
          <w:szCs w:val="24"/>
          <w:lang w:val="en-US"/>
        </w:rPr>
        <w:t>R</w:t>
      </w:r>
      <w:r w:rsidR="00606402">
        <w:rPr>
          <w:rFonts w:ascii="Arial" w:hAnsi="Arial" w:cs="Arial"/>
          <w:sz w:val="24"/>
          <w:szCs w:val="24"/>
          <w:lang w:val="en-US"/>
        </w:rPr>
        <w:t xml:space="preserve">eserves </w:t>
      </w:r>
      <w:r>
        <w:rPr>
          <w:rFonts w:ascii="Arial" w:hAnsi="Arial" w:cs="Arial"/>
          <w:sz w:val="24"/>
          <w:szCs w:val="24"/>
          <w:lang w:val="en-US"/>
        </w:rPr>
        <w:t>-</w:t>
      </w:r>
      <w:r w:rsidR="0060640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</w:t>
      </w:r>
      <w:r w:rsidR="00606402">
        <w:rPr>
          <w:rFonts w:ascii="Arial" w:hAnsi="Arial" w:cs="Arial"/>
          <w:sz w:val="24"/>
          <w:szCs w:val="24"/>
          <w:lang w:val="en-US"/>
        </w:rPr>
        <w:t xml:space="preserve">llocated </w:t>
      </w:r>
      <w:r w:rsidR="0035480F">
        <w:rPr>
          <w:rFonts w:ascii="Arial" w:hAnsi="Arial" w:cs="Arial"/>
          <w:sz w:val="24"/>
          <w:szCs w:val="24"/>
          <w:lang w:val="en-US"/>
        </w:rPr>
        <w:t>£20,000 for the Action Plan</w:t>
      </w:r>
    </w:p>
    <w:p w14:paraId="0FFEB8B7" w14:textId="27DA5909" w:rsidR="002744DC" w:rsidRDefault="002744DC" w:rsidP="008C54A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Earmarked Reserves – Allocated £25,000 for the Action Plan</w:t>
      </w:r>
    </w:p>
    <w:p w14:paraId="7C8188CE" w14:textId="07E9F2A2" w:rsidR="0030717A" w:rsidRDefault="002744DC" w:rsidP="008C54A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Any under spend to be moved into General Reserves at the end of the financial year. </w:t>
      </w:r>
    </w:p>
    <w:p w14:paraId="10D1CB43" w14:textId="2729C150" w:rsidR="008C54A5" w:rsidRDefault="000A6CC8" w:rsidP="008C54A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9E489E">
        <w:rPr>
          <w:rFonts w:ascii="Arial" w:hAnsi="Arial" w:cs="Arial"/>
          <w:sz w:val="24"/>
          <w:szCs w:val="24"/>
          <w:lang w:val="en-US"/>
        </w:rPr>
        <w:t>he expenditure to year end is an estimated amount only.</w:t>
      </w:r>
    </w:p>
    <w:p w14:paraId="1FE4CC3B" w14:textId="77777777" w:rsidR="00DC4D57" w:rsidRDefault="00DC4D57" w:rsidP="008C54A5">
      <w:pPr>
        <w:rPr>
          <w:rFonts w:ascii="Arial" w:hAnsi="Arial" w:cs="Arial"/>
          <w:sz w:val="24"/>
          <w:szCs w:val="24"/>
          <w:lang w:val="en-US"/>
        </w:rPr>
      </w:pPr>
    </w:p>
    <w:p w14:paraId="77C7B976" w14:textId="77777777" w:rsidR="00DC4D57" w:rsidRDefault="00DC4D57" w:rsidP="008C54A5">
      <w:pPr>
        <w:rPr>
          <w:rFonts w:ascii="Arial" w:hAnsi="Arial" w:cs="Arial"/>
          <w:sz w:val="24"/>
          <w:szCs w:val="24"/>
          <w:lang w:val="en-US"/>
        </w:rPr>
      </w:pPr>
    </w:p>
    <w:sectPr w:rsidR="00DC4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8"/>
    <w:rsid w:val="000A6CC8"/>
    <w:rsid w:val="000F6230"/>
    <w:rsid w:val="0011704C"/>
    <w:rsid w:val="001631FC"/>
    <w:rsid w:val="002172C2"/>
    <w:rsid w:val="00271F4A"/>
    <w:rsid w:val="002744DC"/>
    <w:rsid w:val="0030017D"/>
    <w:rsid w:val="0030717A"/>
    <w:rsid w:val="0035480F"/>
    <w:rsid w:val="0038594A"/>
    <w:rsid w:val="003B1C0E"/>
    <w:rsid w:val="00471AAC"/>
    <w:rsid w:val="004C2171"/>
    <w:rsid w:val="005D5320"/>
    <w:rsid w:val="00606402"/>
    <w:rsid w:val="00641F9C"/>
    <w:rsid w:val="006B1A53"/>
    <w:rsid w:val="00816A34"/>
    <w:rsid w:val="008C54A5"/>
    <w:rsid w:val="0096057B"/>
    <w:rsid w:val="00963E4E"/>
    <w:rsid w:val="00991664"/>
    <w:rsid w:val="009E489E"/>
    <w:rsid w:val="00AC4C71"/>
    <w:rsid w:val="00BD6EFF"/>
    <w:rsid w:val="00C11BCA"/>
    <w:rsid w:val="00C3095C"/>
    <w:rsid w:val="00C74478"/>
    <w:rsid w:val="00D041D7"/>
    <w:rsid w:val="00D15A1A"/>
    <w:rsid w:val="00DC4D57"/>
    <w:rsid w:val="00DD483F"/>
    <w:rsid w:val="00DF3E0C"/>
    <w:rsid w:val="00E667C2"/>
    <w:rsid w:val="00F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C332"/>
  <w15:chartTrackingRefBased/>
  <w15:docId w15:val="{2BB7B83F-1B29-42C3-A44F-45DDE347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Assistant Clerk</cp:lastModifiedBy>
  <cp:revision>13</cp:revision>
  <cp:lastPrinted>2025-01-03T09:59:00Z</cp:lastPrinted>
  <dcterms:created xsi:type="dcterms:W3CDTF">2024-12-18T13:23:00Z</dcterms:created>
  <dcterms:modified xsi:type="dcterms:W3CDTF">2025-01-03T10:11:00Z</dcterms:modified>
</cp:coreProperties>
</file>