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CC8C79" w14:textId="66EFA425" w:rsidR="0078519E" w:rsidRDefault="0078519E"/>
    <w:p w14:paraId="1ECAB6A7" w14:textId="127914A2" w:rsidR="0078519E" w:rsidRPr="00386ADF" w:rsidRDefault="0078519E" w:rsidP="00386ADF">
      <w:pPr>
        <w:jc w:val="center"/>
      </w:pPr>
      <w:r>
        <w:rPr>
          <w:noProof/>
        </w:rPr>
        <w:drawing>
          <wp:inline distT="0" distB="0" distL="0" distR="0" wp14:anchorId="457FFDD9" wp14:editId="547602BA">
            <wp:extent cx="975360" cy="856615"/>
            <wp:effectExtent l="0" t="0" r="0" b="63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360" cy="8566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2520337" w14:textId="658787F6" w:rsidR="004B68FA" w:rsidRDefault="004B68FA" w:rsidP="0078519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Pezenas Twinning Association 30</w:t>
      </w:r>
      <w:r w:rsidRPr="004B68FA">
        <w:rPr>
          <w:rFonts w:ascii="Arial" w:hAnsi="Arial" w:cs="Arial"/>
          <w:b/>
          <w:bCs/>
          <w:sz w:val="24"/>
          <w:szCs w:val="24"/>
          <w:vertAlign w:val="superscript"/>
        </w:rPr>
        <w:t>th</w:t>
      </w:r>
      <w:r>
        <w:rPr>
          <w:rFonts w:ascii="Arial" w:hAnsi="Arial" w:cs="Arial"/>
          <w:b/>
          <w:bCs/>
          <w:sz w:val="24"/>
          <w:szCs w:val="24"/>
        </w:rPr>
        <w:t xml:space="preserve"> Anniversary </w:t>
      </w:r>
      <w:r w:rsidR="007056D9">
        <w:rPr>
          <w:rFonts w:ascii="Arial" w:hAnsi="Arial" w:cs="Arial"/>
          <w:b/>
          <w:bCs/>
          <w:sz w:val="24"/>
          <w:szCs w:val="24"/>
        </w:rPr>
        <w:t>Civic</w:t>
      </w:r>
      <w:r>
        <w:rPr>
          <w:rFonts w:ascii="Arial" w:hAnsi="Arial" w:cs="Arial"/>
          <w:b/>
          <w:bCs/>
          <w:sz w:val="24"/>
          <w:szCs w:val="24"/>
        </w:rPr>
        <w:t xml:space="preserve"> Reception</w:t>
      </w:r>
    </w:p>
    <w:p w14:paraId="332E7AFE" w14:textId="278CDEF4" w:rsidR="0078519E" w:rsidRPr="0078519E" w:rsidRDefault="00D36748" w:rsidP="0078519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78519E" w:rsidRPr="0078519E">
        <w:rPr>
          <w:rFonts w:ascii="Arial" w:hAnsi="Arial" w:cs="Arial"/>
          <w:b/>
          <w:bCs/>
          <w:sz w:val="24"/>
          <w:szCs w:val="24"/>
        </w:rPr>
        <w:t>Working Group</w:t>
      </w:r>
    </w:p>
    <w:p w14:paraId="4B3353C6" w14:textId="44458A86" w:rsidR="0078519E" w:rsidRDefault="00ED6365" w:rsidP="0078519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NOTES</w:t>
      </w:r>
    </w:p>
    <w:p w14:paraId="687DC731" w14:textId="3CEFEEEA" w:rsidR="000B38B4" w:rsidRDefault="00BE379B" w:rsidP="0078519E">
      <w:pPr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Tuesday </w:t>
      </w:r>
      <w:r w:rsidR="00386ADF">
        <w:rPr>
          <w:rFonts w:ascii="Arial" w:hAnsi="Arial" w:cs="Arial"/>
          <w:b/>
          <w:bCs/>
          <w:sz w:val="24"/>
          <w:szCs w:val="24"/>
        </w:rPr>
        <w:t>18</w:t>
      </w:r>
      <w:r w:rsidR="004028E4">
        <w:rPr>
          <w:rFonts w:ascii="Arial" w:hAnsi="Arial" w:cs="Arial"/>
          <w:b/>
          <w:bCs/>
          <w:sz w:val="24"/>
          <w:szCs w:val="24"/>
        </w:rPr>
        <w:t xml:space="preserve"> February</w:t>
      </w:r>
      <w:r>
        <w:rPr>
          <w:rFonts w:ascii="Arial" w:hAnsi="Arial" w:cs="Arial"/>
          <w:b/>
          <w:bCs/>
          <w:sz w:val="24"/>
          <w:szCs w:val="24"/>
        </w:rPr>
        <w:t xml:space="preserve"> 20</w:t>
      </w:r>
      <w:r w:rsidR="004028E4">
        <w:rPr>
          <w:rFonts w:ascii="Arial" w:hAnsi="Arial" w:cs="Arial"/>
          <w:b/>
          <w:bCs/>
          <w:sz w:val="24"/>
          <w:szCs w:val="24"/>
        </w:rPr>
        <w:t>25</w:t>
      </w:r>
      <w:r w:rsidR="00386ADF">
        <w:rPr>
          <w:rFonts w:ascii="Arial" w:hAnsi="Arial" w:cs="Arial"/>
          <w:b/>
          <w:bCs/>
          <w:sz w:val="24"/>
          <w:szCs w:val="24"/>
        </w:rPr>
        <w:t xml:space="preserve"> -</w:t>
      </w:r>
      <w:r w:rsidR="000B38B4">
        <w:rPr>
          <w:rFonts w:ascii="Arial" w:hAnsi="Arial" w:cs="Arial"/>
          <w:b/>
          <w:bCs/>
          <w:sz w:val="24"/>
          <w:szCs w:val="24"/>
        </w:rPr>
        <w:t xml:space="preserve"> </w:t>
      </w:r>
      <w:r w:rsidR="004028E4">
        <w:rPr>
          <w:rFonts w:ascii="Arial" w:hAnsi="Arial" w:cs="Arial"/>
          <w:b/>
          <w:bCs/>
          <w:sz w:val="24"/>
          <w:szCs w:val="24"/>
        </w:rPr>
        <w:t>10.00</w:t>
      </w:r>
      <w:r w:rsidR="00966F89">
        <w:rPr>
          <w:rFonts w:ascii="Arial" w:hAnsi="Arial" w:cs="Arial"/>
          <w:b/>
          <w:bCs/>
          <w:sz w:val="24"/>
          <w:szCs w:val="24"/>
        </w:rPr>
        <w:t>am</w:t>
      </w:r>
      <w:r w:rsidR="00D36748">
        <w:rPr>
          <w:rFonts w:ascii="Arial" w:hAnsi="Arial" w:cs="Arial"/>
          <w:b/>
          <w:bCs/>
          <w:sz w:val="24"/>
          <w:szCs w:val="24"/>
        </w:rPr>
        <w:t xml:space="preserve"> </w:t>
      </w:r>
      <w:r w:rsidR="000B38B4">
        <w:rPr>
          <w:rFonts w:ascii="Arial" w:hAnsi="Arial" w:cs="Arial"/>
          <w:b/>
          <w:bCs/>
          <w:sz w:val="24"/>
          <w:szCs w:val="24"/>
        </w:rPr>
        <w:t>at the Town Hall</w:t>
      </w:r>
    </w:p>
    <w:p w14:paraId="616F9A3C" w14:textId="5845C90E" w:rsidR="003011B3" w:rsidRDefault="00A00755" w:rsidP="00A00755">
      <w:pPr>
        <w:rPr>
          <w:rFonts w:ascii="Arial" w:hAnsi="Arial" w:cs="Arial"/>
          <w:sz w:val="24"/>
          <w:szCs w:val="24"/>
        </w:rPr>
      </w:pPr>
      <w:r w:rsidRPr="00A00755">
        <w:rPr>
          <w:rFonts w:ascii="Arial" w:hAnsi="Arial" w:cs="Arial"/>
          <w:sz w:val="24"/>
          <w:szCs w:val="24"/>
        </w:rPr>
        <w:t>Membership: Councillors Chapman and Nellins</w:t>
      </w:r>
      <w:r w:rsidR="00386ADF">
        <w:rPr>
          <w:rFonts w:ascii="Arial" w:hAnsi="Arial" w:cs="Arial"/>
          <w:sz w:val="24"/>
          <w:szCs w:val="24"/>
        </w:rPr>
        <w:t xml:space="preserve"> (Chairman)</w:t>
      </w:r>
      <w:r w:rsidRPr="00A00755">
        <w:rPr>
          <w:rFonts w:ascii="Arial" w:hAnsi="Arial" w:cs="Arial"/>
          <w:sz w:val="24"/>
          <w:szCs w:val="24"/>
        </w:rPr>
        <w:t>.</w:t>
      </w:r>
    </w:p>
    <w:p w14:paraId="3814ED03" w14:textId="64FC88A3" w:rsidR="00BB79EF" w:rsidRPr="008257CF" w:rsidRDefault="00A00755" w:rsidP="008257CF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Present: Councillors Chapman, Nellins, Assistant Clerk, Alison Bates </w:t>
      </w:r>
      <w:r w:rsidR="005C25A6">
        <w:rPr>
          <w:rFonts w:ascii="Arial" w:hAnsi="Arial" w:cs="Arial"/>
          <w:sz w:val="24"/>
          <w:szCs w:val="24"/>
        </w:rPr>
        <w:t>Secretary of Pezenas Twinning Association and Carol Hitchen</w:t>
      </w:r>
      <w:r w:rsidR="00386ADF">
        <w:rPr>
          <w:rFonts w:ascii="Arial" w:hAnsi="Arial" w:cs="Arial"/>
          <w:sz w:val="24"/>
          <w:szCs w:val="24"/>
        </w:rPr>
        <w:t>, member of the Pezenas Twinning Association</w:t>
      </w:r>
    </w:p>
    <w:p w14:paraId="30C8EBBE" w14:textId="0094B1FC" w:rsidR="0078519E" w:rsidRDefault="00A00755" w:rsidP="00C023C4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Introductions</w:t>
      </w:r>
    </w:p>
    <w:p w14:paraId="2B23A29D" w14:textId="77777777" w:rsidR="00986491" w:rsidRPr="00C023C4" w:rsidRDefault="00986491" w:rsidP="00C023C4">
      <w:pPr>
        <w:pStyle w:val="ListParagraph"/>
        <w:spacing w:after="0"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</w:p>
    <w:p w14:paraId="43022F44" w14:textId="22876ED7" w:rsidR="00A00755" w:rsidRPr="00C023C4" w:rsidRDefault="00A00755" w:rsidP="00C023C4">
      <w:pPr>
        <w:pStyle w:val="ListParagraph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C023C4">
        <w:rPr>
          <w:rFonts w:ascii="Arial" w:hAnsi="Arial" w:cs="Arial"/>
          <w:sz w:val="24"/>
          <w:szCs w:val="24"/>
        </w:rPr>
        <w:t>Councillor</w:t>
      </w:r>
      <w:r w:rsidR="005C25A6" w:rsidRPr="00C023C4">
        <w:rPr>
          <w:rFonts w:ascii="Arial" w:hAnsi="Arial" w:cs="Arial"/>
          <w:sz w:val="24"/>
          <w:szCs w:val="24"/>
        </w:rPr>
        <w:t>s and The representatives from the Pezenas Twinning Group introduced themselves.</w:t>
      </w:r>
    </w:p>
    <w:p w14:paraId="67CF4557" w14:textId="77777777" w:rsidR="00986491" w:rsidRPr="00C023C4" w:rsidRDefault="00986491" w:rsidP="00C023C4">
      <w:pPr>
        <w:pStyle w:val="ListParagraph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5FBD904F" w14:textId="6782E082" w:rsidR="0078519E" w:rsidRPr="00C023C4" w:rsidRDefault="00A00755" w:rsidP="00C023C4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C023C4">
        <w:rPr>
          <w:rFonts w:ascii="Arial" w:hAnsi="Arial" w:cs="Arial"/>
          <w:b/>
          <w:bCs/>
          <w:sz w:val="24"/>
          <w:szCs w:val="24"/>
        </w:rPr>
        <w:t>To elect a Chair</w:t>
      </w:r>
    </w:p>
    <w:p w14:paraId="50E7E86D" w14:textId="77777777" w:rsidR="00986491" w:rsidRPr="00C023C4" w:rsidRDefault="00986491" w:rsidP="00C023C4">
      <w:pPr>
        <w:pStyle w:val="ListParagraph"/>
        <w:spacing w:after="0"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</w:p>
    <w:p w14:paraId="1AEFFD22" w14:textId="712F2A7B" w:rsidR="00BB79EF" w:rsidRPr="00C023C4" w:rsidRDefault="005C25A6" w:rsidP="00C023C4">
      <w:pPr>
        <w:pStyle w:val="ListParagraph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C023C4">
        <w:rPr>
          <w:rFonts w:ascii="Arial" w:hAnsi="Arial" w:cs="Arial"/>
          <w:sz w:val="24"/>
          <w:szCs w:val="24"/>
        </w:rPr>
        <w:t>Councillor Nellins was elected to be the Chairman.</w:t>
      </w:r>
    </w:p>
    <w:p w14:paraId="74F56739" w14:textId="77777777" w:rsidR="005C25A6" w:rsidRPr="00C023C4" w:rsidRDefault="005C25A6" w:rsidP="00C023C4">
      <w:pPr>
        <w:pStyle w:val="ListParagraph"/>
        <w:spacing w:after="0"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</w:p>
    <w:p w14:paraId="660FB27C" w14:textId="370B9D37" w:rsidR="00BE379B" w:rsidRPr="00C023C4" w:rsidRDefault="00A00755" w:rsidP="00C023C4">
      <w:pPr>
        <w:pStyle w:val="ListParagraph"/>
        <w:numPr>
          <w:ilvl w:val="0"/>
          <w:numId w:val="1"/>
        </w:numPr>
        <w:spacing w:after="0"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  <w:r w:rsidRPr="00C023C4">
        <w:rPr>
          <w:rFonts w:ascii="Arial" w:hAnsi="Arial" w:cs="Arial"/>
          <w:b/>
          <w:bCs/>
          <w:sz w:val="24"/>
          <w:szCs w:val="24"/>
        </w:rPr>
        <w:t>To discuss arrangements for the Civic Reception</w:t>
      </w:r>
    </w:p>
    <w:p w14:paraId="30330579" w14:textId="77777777" w:rsidR="00986491" w:rsidRPr="00C023C4" w:rsidRDefault="00986491" w:rsidP="00C023C4">
      <w:pPr>
        <w:pStyle w:val="ListParagraph"/>
        <w:spacing w:after="0" w:line="240" w:lineRule="auto"/>
        <w:ind w:left="426" w:hanging="426"/>
        <w:rPr>
          <w:rFonts w:ascii="Arial" w:hAnsi="Arial" w:cs="Arial"/>
          <w:b/>
          <w:bCs/>
          <w:sz w:val="24"/>
          <w:szCs w:val="24"/>
        </w:rPr>
      </w:pPr>
    </w:p>
    <w:p w14:paraId="253A0EC0" w14:textId="0B9E250D" w:rsidR="005C25A6" w:rsidRPr="00C023C4" w:rsidRDefault="002C3FCC" w:rsidP="00C023C4">
      <w:pPr>
        <w:pStyle w:val="ListParagraph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C023C4">
        <w:rPr>
          <w:rFonts w:ascii="Arial" w:hAnsi="Arial" w:cs="Arial"/>
          <w:sz w:val="24"/>
          <w:szCs w:val="24"/>
        </w:rPr>
        <w:t>Alison said there are approximately eighteen, members of the Twinning Association age ranging from eighteen to eighty coming over for a week on 16 July 2025, The newly appointed Mayor is unable to attend but the leader from Pezenas will be the representative. A Civic reception would be for approximately fifty members.</w:t>
      </w:r>
    </w:p>
    <w:p w14:paraId="191C1EF8" w14:textId="77777777" w:rsidR="002C3FCC" w:rsidRPr="00C023C4" w:rsidRDefault="002C3FCC" w:rsidP="00C023C4">
      <w:pPr>
        <w:pStyle w:val="ListParagraph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2721D65C" w14:textId="4AC15CA6" w:rsidR="002C3FCC" w:rsidRPr="00C023C4" w:rsidRDefault="002C3FCC" w:rsidP="00C023C4">
      <w:pPr>
        <w:pStyle w:val="ListParagraph"/>
        <w:spacing w:after="0" w:line="240" w:lineRule="auto"/>
        <w:ind w:left="426"/>
        <w:rPr>
          <w:rFonts w:ascii="Arial" w:hAnsi="Arial" w:cs="Arial"/>
          <w:sz w:val="24"/>
          <w:szCs w:val="24"/>
        </w:rPr>
      </w:pPr>
      <w:r w:rsidRPr="00C023C4">
        <w:rPr>
          <w:rFonts w:ascii="Arial" w:hAnsi="Arial" w:cs="Arial"/>
          <w:sz w:val="24"/>
          <w:szCs w:val="24"/>
        </w:rPr>
        <w:t xml:space="preserve">After discussing the </w:t>
      </w:r>
      <w:r w:rsidR="00387107" w:rsidRPr="00C023C4">
        <w:rPr>
          <w:rFonts w:ascii="Arial" w:hAnsi="Arial" w:cs="Arial"/>
          <w:sz w:val="24"/>
          <w:szCs w:val="24"/>
        </w:rPr>
        <w:t>possibilities</w:t>
      </w:r>
      <w:r w:rsidRPr="00C023C4">
        <w:rPr>
          <w:rFonts w:ascii="Arial" w:hAnsi="Arial" w:cs="Arial"/>
          <w:sz w:val="24"/>
          <w:szCs w:val="24"/>
        </w:rPr>
        <w:t xml:space="preserve"> of the </w:t>
      </w:r>
      <w:r w:rsidR="00387107" w:rsidRPr="00C023C4">
        <w:rPr>
          <w:rFonts w:ascii="Arial" w:hAnsi="Arial" w:cs="Arial"/>
          <w:sz w:val="24"/>
          <w:szCs w:val="24"/>
        </w:rPr>
        <w:t>Civic</w:t>
      </w:r>
      <w:r w:rsidRPr="00C023C4">
        <w:rPr>
          <w:rFonts w:ascii="Arial" w:hAnsi="Arial" w:cs="Arial"/>
          <w:sz w:val="24"/>
          <w:szCs w:val="24"/>
        </w:rPr>
        <w:t xml:space="preserve"> Reception</w:t>
      </w:r>
      <w:r w:rsidR="00386ADF" w:rsidRPr="00C023C4">
        <w:rPr>
          <w:rFonts w:ascii="Arial" w:hAnsi="Arial" w:cs="Arial"/>
          <w:sz w:val="24"/>
          <w:szCs w:val="24"/>
        </w:rPr>
        <w:t>; m</w:t>
      </w:r>
      <w:r w:rsidRPr="00C023C4">
        <w:rPr>
          <w:rFonts w:ascii="Arial" w:hAnsi="Arial" w:cs="Arial"/>
          <w:sz w:val="24"/>
          <w:szCs w:val="24"/>
        </w:rPr>
        <w:t>embers Recommended:</w:t>
      </w:r>
    </w:p>
    <w:p w14:paraId="480C33E9" w14:textId="77777777" w:rsidR="002C3FCC" w:rsidRPr="00C023C4" w:rsidRDefault="002C3FCC" w:rsidP="00C023C4">
      <w:pPr>
        <w:pStyle w:val="ListParagraph"/>
        <w:spacing w:after="0" w:line="240" w:lineRule="auto"/>
        <w:ind w:left="426" w:hanging="426"/>
        <w:rPr>
          <w:rFonts w:ascii="Arial" w:hAnsi="Arial" w:cs="Arial"/>
          <w:sz w:val="24"/>
          <w:szCs w:val="24"/>
        </w:rPr>
      </w:pPr>
    </w:p>
    <w:p w14:paraId="66C97567" w14:textId="18CFD9FD" w:rsidR="0053351D" w:rsidRPr="00C023C4" w:rsidRDefault="002C3FCC" w:rsidP="00C023C4">
      <w:pPr>
        <w:pStyle w:val="ListParagraph"/>
        <w:numPr>
          <w:ilvl w:val="0"/>
          <w:numId w:val="4"/>
        </w:numPr>
        <w:spacing w:after="120" w:line="240" w:lineRule="auto"/>
        <w:ind w:left="709" w:hanging="284"/>
        <w:rPr>
          <w:rFonts w:ascii="Arial" w:hAnsi="Arial" w:cs="Arial"/>
          <w:sz w:val="24"/>
          <w:szCs w:val="24"/>
        </w:rPr>
      </w:pPr>
      <w:r w:rsidRPr="00C023C4">
        <w:rPr>
          <w:rFonts w:ascii="Arial" w:hAnsi="Arial" w:cs="Arial"/>
          <w:sz w:val="24"/>
          <w:szCs w:val="24"/>
        </w:rPr>
        <w:t>Holding a Civic Reception on Monday 21 July 2025</w:t>
      </w:r>
      <w:r w:rsidR="0053351D" w:rsidRPr="00C023C4">
        <w:rPr>
          <w:rFonts w:ascii="Arial" w:hAnsi="Arial" w:cs="Arial"/>
          <w:sz w:val="24"/>
          <w:szCs w:val="24"/>
        </w:rPr>
        <w:t>, 1</w:t>
      </w:r>
      <w:r w:rsidR="0053351D" w:rsidRPr="00C023C4">
        <w:rPr>
          <w:rFonts w:ascii="Arial" w:hAnsi="Arial" w:cs="Arial"/>
          <w:sz w:val="24"/>
          <w:szCs w:val="24"/>
          <w:vertAlign w:val="superscript"/>
        </w:rPr>
        <w:t>st</w:t>
      </w:r>
      <w:r w:rsidR="0053351D" w:rsidRPr="00C023C4">
        <w:rPr>
          <w:rFonts w:ascii="Arial" w:hAnsi="Arial" w:cs="Arial"/>
          <w:sz w:val="24"/>
          <w:szCs w:val="24"/>
        </w:rPr>
        <w:t xml:space="preserve"> choice or Tuesday 22 July</w:t>
      </w:r>
      <w:r w:rsidRPr="00C023C4">
        <w:rPr>
          <w:rFonts w:ascii="Arial" w:hAnsi="Arial" w:cs="Arial"/>
          <w:sz w:val="24"/>
          <w:szCs w:val="24"/>
        </w:rPr>
        <w:t xml:space="preserve"> </w:t>
      </w:r>
      <w:r w:rsidR="0053351D" w:rsidRPr="00C023C4">
        <w:rPr>
          <w:rFonts w:ascii="Arial" w:hAnsi="Arial" w:cs="Arial"/>
          <w:sz w:val="24"/>
          <w:szCs w:val="24"/>
        </w:rPr>
        <w:t xml:space="preserve">2025, second choice </w:t>
      </w:r>
      <w:r w:rsidRPr="00C023C4">
        <w:rPr>
          <w:rFonts w:ascii="Arial" w:hAnsi="Arial" w:cs="Arial"/>
          <w:sz w:val="24"/>
          <w:szCs w:val="24"/>
        </w:rPr>
        <w:t>at 7pm</w:t>
      </w:r>
      <w:r w:rsidR="0053351D" w:rsidRPr="00C023C4">
        <w:rPr>
          <w:rFonts w:ascii="Arial" w:hAnsi="Arial" w:cs="Arial"/>
          <w:sz w:val="24"/>
          <w:szCs w:val="24"/>
        </w:rPr>
        <w:t>.</w:t>
      </w:r>
    </w:p>
    <w:p w14:paraId="672D792F" w14:textId="5A65BDD5" w:rsidR="0053351D" w:rsidRPr="00C023C4" w:rsidRDefault="002C3FCC" w:rsidP="00C023C4">
      <w:pPr>
        <w:pStyle w:val="ListParagraph"/>
        <w:numPr>
          <w:ilvl w:val="0"/>
          <w:numId w:val="4"/>
        </w:numPr>
        <w:spacing w:after="120" w:line="240" w:lineRule="auto"/>
        <w:ind w:left="709" w:hanging="284"/>
        <w:rPr>
          <w:rFonts w:ascii="Arial" w:hAnsi="Arial" w:cs="Arial"/>
          <w:sz w:val="24"/>
          <w:szCs w:val="24"/>
        </w:rPr>
      </w:pPr>
      <w:r w:rsidRPr="00C023C4">
        <w:rPr>
          <w:rFonts w:ascii="Arial" w:hAnsi="Arial" w:cs="Arial"/>
          <w:sz w:val="24"/>
          <w:szCs w:val="24"/>
        </w:rPr>
        <w:t>To be held at The Royal British Legion, Church Street, Market Drayton</w:t>
      </w:r>
      <w:r w:rsidR="0053351D" w:rsidRPr="00C023C4">
        <w:rPr>
          <w:rFonts w:ascii="Arial" w:hAnsi="Arial" w:cs="Arial"/>
          <w:sz w:val="24"/>
          <w:szCs w:val="24"/>
        </w:rPr>
        <w:t xml:space="preserve"> – Actioned by IN to book.</w:t>
      </w:r>
    </w:p>
    <w:p w14:paraId="2755D697" w14:textId="64EBE858" w:rsidR="0053351D" w:rsidRPr="00C023C4" w:rsidRDefault="002C3FCC" w:rsidP="00C023C4">
      <w:pPr>
        <w:pStyle w:val="ListParagraph"/>
        <w:numPr>
          <w:ilvl w:val="0"/>
          <w:numId w:val="4"/>
        </w:numPr>
        <w:spacing w:after="120" w:line="240" w:lineRule="auto"/>
        <w:ind w:left="709" w:hanging="284"/>
        <w:rPr>
          <w:rFonts w:ascii="Arial" w:hAnsi="Arial" w:cs="Arial"/>
          <w:sz w:val="24"/>
          <w:szCs w:val="24"/>
        </w:rPr>
      </w:pPr>
      <w:r w:rsidRPr="00C023C4">
        <w:rPr>
          <w:rFonts w:ascii="Arial" w:hAnsi="Arial" w:cs="Arial"/>
          <w:sz w:val="24"/>
          <w:szCs w:val="24"/>
        </w:rPr>
        <w:t xml:space="preserve">To </w:t>
      </w:r>
      <w:r w:rsidR="00C023C4">
        <w:rPr>
          <w:rFonts w:ascii="Arial" w:hAnsi="Arial" w:cs="Arial"/>
          <w:sz w:val="24"/>
          <w:szCs w:val="24"/>
        </w:rPr>
        <w:t>allocate</w:t>
      </w:r>
      <w:r w:rsidRPr="00C023C4">
        <w:rPr>
          <w:rFonts w:ascii="Arial" w:hAnsi="Arial" w:cs="Arial"/>
          <w:sz w:val="24"/>
          <w:szCs w:val="24"/>
        </w:rPr>
        <w:t xml:space="preserve"> a budget of up to £500</w:t>
      </w:r>
      <w:r w:rsidR="00A52A4F" w:rsidRPr="00C023C4">
        <w:rPr>
          <w:rFonts w:ascii="Arial" w:hAnsi="Arial" w:cs="Arial"/>
          <w:sz w:val="24"/>
          <w:szCs w:val="24"/>
        </w:rPr>
        <w:t xml:space="preserve"> to be taken out of the Community and Governance Community Support and events budget in the financial year 2025/26.</w:t>
      </w:r>
    </w:p>
    <w:p w14:paraId="2EB0DA93" w14:textId="1C6571E5" w:rsidR="0053351D" w:rsidRPr="00C023C4" w:rsidRDefault="00387107" w:rsidP="00C023C4">
      <w:pPr>
        <w:pStyle w:val="ListParagraph"/>
        <w:numPr>
          <w:ilvl w:val="0"/>
          <w:numId w:val="4"/>
        </w:numPr>
        <w:spacing w:after="120" w:line="240" w:lineRule="auto"/>
        <w:ind w:left="709" w:hanging="284"/>
        <w:rPr>
          <w:rFonts w:ascii="Arial" w:hAnsi="Arial" w:cs="Arial"/>
          <w:sz w:val="24"/>
          <w:szCs w:val="24"/>
        </w:rPr>
      </w:pPr>
      <w:r w:rsidRPr="00C023C4">
        <w:rPr>
          <w:rFonts w:ascii="Arial" w:hAnsi="Arial" w:cs="Arial"/>
          <w:sz w:val="24"/>
          <w:szCs w:val="24"/>
        </w:rPr>
        <w:t>To formally invite Town Councils newly elected Mayor and the Town Crier</w:t>
      </w:r>
      <w:r w:rsidR="0053351D" w:rsidRPr="00C023C4">
        <w:rPr>
          <w:rFonts w:ascii="Arial" w:hAnsi="Arial" w:cs="Arial"/>
          <w:sz w:val="24"/>
          <w:szCs w:val="24"/>
        </w:rPr>
        <w:t xml:space="preserve"> – Actioned by TC</w:t>
      </w:r>
    </w:p>
    <w:p w14:paraId="3142A657" w14:textId="29A041E7" w:rsidR="002C3FCC" w:rsidRPr="00C023C4" w:rsidRDefault="00387107" w:rsidP="00C023C4">
      <w:pPr>
        <w:pStyle w:val="ListParagraph"/>
        <w:numPr>
          <w:ilvl w:val="0"/>
          <w:numId w:val="4"/>
        </w:numPr>
        <w:spacing w:after="120" w:line="240" w:lineRule="auto"/>
        <w:ind w:left="709" w:hanging="284"/>
        <w:rPr>
          <w:rFonts w:ascii="Arial" w:hAnsi="Arial" w:cs="Arial"/>
          <w:sz w:val="24"/>
          <w:szCs w:val="24"/>
        </w:rPr>
      </w:pPr>
      <w:r w:rsidRPr="00C023C4">
        <w:rPr>
          <w:rFonts w:ascii="Arial" w:hAnsi="Arial" w:cs="Arial"/>
          <w:sz w:val="24"/>
          <w:szCs w:val="24"/>
        </w:rPr>
        <w:t>A glass of wine on arrival</w:t>
      </w:r>
    </w:p>
    <w:p w14:paraId="2D254DED" w14:textId="77777777" w:rsidR="0053351D" w:rsidRPr="00C023C4" w:rsidRDefault="0053351D" w:rsidP="00C023C4">
      <w:pPr>
        <w:spacing w:after="120" w:line="240" w:lineRule="auto"/>
        <w:ind w:left="709" w:hanging="284"/>
        <w:rPr>
          <w:rFonts w:ascii="Arial" w:hAnsi="Arial" w:cs="Arial"/>
          <w:sz w:val="24"/>
          <w:szCs w:val="24"/>
        </w:rPr>
      </w:pPr>
    </w:p>
    <w:p w14:paraId="24AEF216" w14:textId="733178F3" w:rsidR="002607BC" w:rsidRPr="00C023C4" w:rsidRDefault="00387107" w:rsidP="00C023C4">
      <w:pPr>
        <w:pStyle w:val="ListParagraph"/>
        <w:numPr>
          <w:ilvl w:val="0"/>
          <w:numId w:val="4"/>
        </w:numPr>
        <w:spacing w:after="120" w:line="240" w:lineRule="auto"/>
        <w:ind w:left="709" w:hanging="284"/>
        <w:rPr>
          <w:rFonts w:ascii="Arial" w:hAnsi="Arial" w:cs="Arial"/>
          <w:sz w:val="24"/>
          <w:szCs w:val="24"/>
        </w:rPr>
      </w:pPr>
      <w:r w:rsidRPr="00C023C4">
        <w:rPr>
          <w:rFonts w:ascii="Arial" w:hAnsi="Arial" w:cs="Arial"/>
          <w:sz w:val="24"/>
          <w:szCs w:val="24"/>
        </w:rPr>
        <w:t>A small ceremony; wording to be printed in both French and English</w:t>
      </w:r>
      <w:r w:rsidR="0053351D" w:rsidRPr="00C023C4">
        <w:rPr>
          <w:rFonts w:ascii="Arial" w:hAnsi="Arial" w:cs="Arial"/>
          <w:sz w:val="24"/>
          <w:szCs w:val="24"/>
        </w:rPr>
        <w:t xml:space="preserve"> – To be agreed </w:t>
      </w:r>
      <w:proofErr w:type="gramStart"/>
      <w:r w:rsidR="0053351D" w:rsidRPr="00C023C4">
        <w:rPr>
          <w:rFonts w:ascii="Arial" w:hAnsi="Arial" w:cs="Arial"/>
          <w:sz w:val="24"/>
          <w:szCs w:val="24"/>
        </w:rPr>
        <w:t>at a later date</w:t>
      </w:r>
      <w:proofErr w:type="gramEnd"/>
    </w:p>
    <w:p w14:paraId="79856861" w14:textId="3282B1B8" w:rsidR="0053351D" w:rsidRPr="00C023C4" w:rsidRDefault="00387107" w:rsidP="00C023C4">
      <w:pPr>
        <w:pStyle w:val="ListParagraph"/>
        <w:numPr>
          <w:ilvl w:val="0"/>
          <w:numId w:val="4"/>
        </w:numPr>
        <w:spacing w:after="120" w:line="240" w:lineRule="auto"/>
        <w:ind w:left="709" w:hanging="284"/>
        <w:rPr>
          <w:rFonts w:ascii="Arial" w:hAnsi="Arial" w:cs="Arial"/>
          <w:sz w:val="24"/>
          <w:szCs w:val="24"/>
        </w:rPr>
      </w:pPr>
      <w:r w:rsidRPr="00C023C4">
        <w:rPr>
          <w:rFonts w:ascii="Arial" w:hAnsi="Arial" w:cs="Arial"/>
          <w:sz w:val="24"/>
          <w:szCs w:val="24"/>
        </w:rPr>
        <w:t>A slide show of pictures of Market Drayton on loop</w:t>
      </w:r>
      <w:r w:rsidR="0053351D" w:rsidRPr="00C023C4">
        <w:rPr>
          <w:rFonts w:ascii="Arial" w:hAnsi="Arial" w:cs="Arial"/>
          <w:sz w:val="24"/>
          <w:szCs w:val="24"/>
        </w:rPr>
        <w:t xml:space="preserve"> – Actioned by TC and BC</w:t>
      </w:r>
    </w:p>
    <w:p w14:paraId="0879FF22" w14:textId="46DE4E10" w:rsidR="0053351D" w:rsidRPr="00C023C4" w:rsidRDefault="00387107" w:rsidP="00C023C4">
      <w:pPr>
        <w:pStyle w:val="ListParagraph"/>
        <w:numPr>
          <w:ilvl w:val="0"/>
          <w:numId w:val="4"/>
        </w:numPr>
        <w:spacing w:after="120" w:line="240" w:lineRule="auto"/>
        <w:ind w:left="709" w:hanging="284"/>
        <w:rPr>
          <w:rFonts w:ascii="Arial" w:hAnsi="Arial" w:cs="Arial"/>
          <w:sz w:val="24"/>
          <w:szCs w:val="24"/>
        </w:rPr>
      </w:pPr>
      <w:r w:rsidRPr="00C023C4">
        <w:rPr>
          <w:rFonts w:ascii="Arial" w:hAnsi="Arial" w:cs="Arial"/>
          <w:sz w:val="24"/>
          <w:szCs w:val="24"/>
        </w:rPr>
        <w:t>Small buffet consisting of sandwiches</w:t>
      </w:r>
      <w:r w:rsidR="00386ADF" w:rsidRPr="00C023C4">
        <w:rPr>
          <w:rFonts w:ascii="Arial" w:hAnsi="Arial" w:cs="Arial"/>
          <w:sz w:val="24"/>
          <w:szCs w:val="24"/>
        </w:rPr>
        <w:t>,</w:t>
      </w:r>
      <w:r w:rsidRPr="00C023C4">
        <w:rPr>
          <w:rFonts w:ascii="Arial" w:hAnsi="Arial" w:cs="Arial"/>
          <w:sz w:val="24"/>
          <w:szCs w:val="24"/>
        </w:rPr>
        <w:t xml:space="preserve"> </w:t>
      </w:r>
      <w:r w:rsidR="007056D9" w:rsidRPr="00C023C4">
        <w:rPr>
          <w:rFonts w:ascii="Arial" w:hAnsi="Arial" w:cs="Arial"/>
          <w:sz w:val="24"/>
          <w:szCs w:val="24"/>
        </w:rPr>
        <w:t>scones</w:t>
      </w:r>
      <w:r w:rsidR="00386ADF" w:rsidRPr="00C023C4">
        <w:rPr>
          <w:rFonts w:ascii="Arial" w:hAnsi="Arial" w:cs="Arial"/>
          <w:sz w:val="24"/>
          <w:szCs w:val="24"/>
        </w:rPr>
        <w:t>, tea, and coffee.</w:t>
      </w:r>
    </w:p>
    <w:p w14:paraId="01E2F8C0" w14:textId="2893ACB1" w:rsidR="0053351D" w:rsidRPr="00C023C4" w:rsidRDefault="00387107" w:rsidP="00C023C4">
      <w:pPr>
        <w:pStyle w:val="ListParagraph"/>
        <w:numPr>
          <w:ilvl w:val="0"/>
          <w:numId w:val="4"/>
        </w:numPr>
        <w:spacing w:after="120" w:line="240" w:lineRule="auto"/>
        <w:ind w:left="709" w:hanging="284"/>
        <w:rPr>
          <w:rFonts w:ascii="Arial" w:hAnsi="Arial" w:cs="Arial"/>
          <w:sz w:val="24"/>
          <w:szCs w:val="24"/>
        </w:rPr>
      </w:pPr>
      <w:r w:rsidRPr="00C023C4">
        <w:rPr>
          <w:rFonts w:ascii="Arial" w:hAnsi="Arial" w:cs="Arial"/>
          <w:sz w:val="24"/>
          <w:szCs w:val="24"/>
        </w:rPr>
        <w:t>To invite service men to the reception in their uniform and medals</w:t>
      </w:r>
      <w:r w:rsidR="0053351D" w:rsidRPr="00C023C4">
        <w:rPr>
          <w:rFonts w:ascii="Arial" w:hAnsi="Arial" w:cs="Arial"/>
          <w:sz w:val="24"/>
          <w:szCs w:val="24"/>
        </w:rPr>
        <w:t xml:space="preserve"> – Actioned by IN</w:t>
      </w:r>
    </w:p>
    <w:p w14:paraId="3EABFA80" w14:textId="5E2AF103" w:rsidR="0053351D" w:rsidRPr="00C023C4" w:rsidRDefault="00387107" w:rsidP="00C023C4">
      <w:pPr>
        <w:pStyle w:val="ListParagraph"/>
        <w:numPr>
          <w:ilvl w:val="0"/>
          <w:numId w:val="4"/>
        </w:numPr>
        <w:spacing w:after="120" w:line="240" w:lineRule="auto"/>
        <w:ind w:left="709" w:hanging="284"/>
        <w:rPr>
          <w:rFonts w:ascii="Arial" w:hAnsi="Arial" w:cs="Arial"/>
          <w:sz w:val="24"/>
          <w:szCs w:val="24"/>
        </w:rPr>
      </w:pPr>
      <w:r w:rsidRPr="00C023C4">
        <w:rPr>
          <w:rFonts w:ascii="Arial" w:hAnsi="Arial" w:cs="Arial"/>
          <w:sz w:val="24"/>
          <w:szCs w:val="24"/>
        </w:rPr>
        <w:t>To arrange pipes and pipers</w:t>
      </w:r>
      <w:r w:rsidR="00386ADF" w:rsidRPr="00C023C4">
        <w:rPr>
          <w:rFonts w:ascii="Arial" w:hAnsi="Arial" w:cs="Arial"/>
          <w:sz w:val="24"/>
          <w:szCs w:val="24"/>
        </w:rPr>
        <w:t xml:space="preserve"> to play</w:t>
      </w:r>
      <w:r w:rsidR="0053351D" w:rsidRPr="00C023C4">
        <w:rPr>
          <w:rFonts w:ascii="Arial" w:hAnsi="Arial" w:cs="Arial"/>
          <w:sz w:val="24"/>
          <w:szCs w:val="24"/>
        </w:rPr>
        <w:t xml:space="preserve"> – Actioned by IN</w:t>
      </w:r>
    </w:p>
    <w:p w14:paraId="7C10157D" w14:textId="17919E17" w:rsidR="0053351D" w:rsidRPr="00C023C4" w:rsidRDefault="00387107" w:rsidP="00C023C4">
      <w:pPr>
        <w:pStyle w:val="ListParagraph"/>
        <w:numPr>
          <w:ilvl w:val="0"/>
          <w:numId w:val="4"/>
        </w:numPr>
        <w:spacing w:after="120" w:line="240" w:lineRule="auto"/>
        <w:ind w:left="709" w:hanging="284"/>
        <w:rPr>
          <w:rFonts w:ascii="Arial" w:hAnsi="Arial" w:cs="Arial"/>
          <w:sz w:val="24"/>
          <w:szCs w:val="24"/>
        </w:rPr>
      </w:pPr>
      <w:r w:rsidRPr="00C023C4">
        <w:rPr>
          <w:rFonts w:ascii="Arial" w:hAnsi="Arial" w:cs="Arial"/>
          <w:sz w:val="24"/>
          <w:szCs w:val="24"/>
        </w:rPr>
        <w:t xml:space="preserve">To </w:t>
      </w:r>
      <w:r w:rsidR="007056D9" w:rsidRPr="00C023C4">
        <w:rPr>
          <w:rFonts w:ascii="Arial" w:hAnsi="Arial" w:cs="Arial"/>
          <w:sz w:val="24"/>
          <w:szCs w:val="24"/>
        </w:rPr>
        <w:t xml:space="preserve">possibly </w:t>
      </w:r>
      <w:r w:rsidRPr="00C023C4">
        <w:rPr>
          <w:rFonts w:ascii="Arial" w:hAnsi="Arial" w:cs="Arial"/>
          <w:sz w:val="24"/>
          <w:szCs w:val="24"/>
        </w:rPr>
        <w:t>organise a band</w:t>
      </w:r>
      <w:r w:rsidR="0053351D" w:rsidRPr="00C023C4">
        <w:rPr>
          <w:rFonts w:ascii="Arial" w:hAnsi="Arial" w:cs="Arial"/>
          <w:sz w:val="24"/>
          <w:szCs w:val="24"/>
        </w:rPr>
        <w:t xml:space="preserve"> – Actioned by IN</w:t>
      </w:r>
    </w:p>
    <w:p w14:paraId="188C5627" w14:textId="7DC4F78A" w:rsidR="007056D9" w:rsidRPr="00C023C4" w:rsidRDefault="007056D9" w:rsidP="00C023C4">
      <w:pPr>
        <w:pStyle w:val="ListParagraph"/>
        <w:numPr>
          <w:ilvl w:val="0"/>
          <w:numId w:val="4"/>
        </w:numPr>
        <w:spacing w:after="120" w:line="240" w:lineRule="auto"/>
        <w:ind w:left="709" w:hanging="284"/>
        <w:rPr>
          <w:rFonts w:ascii="Arial" w:hAnsi="Arial" w:cs="Arial"/>
          <w:sz w:val="24"/>
          <w:szCs w:val="24"/>
        </w:rPr>
      </w:pPr>
      <w:r w:rsidRPr="00C023C4">
        <w:rPr>
          <w:rFonts w:ascii="Arial" w:hAnsi="Arial" w:cs="Arial"/>
          <w:sz w:val="24"/>
          <w:szCs w:val="24"/>
        </w:rPr>
        <w:t>30</w:t>
      </w:r>
      <w:r w:rsidRPr="00C023C4">
        <w:rPr>
          <w:rFonts w:ascii="Arial" w:hAnsi="Arial" w:cs="Arial"/>
          <w:sz w:val="24"/>
          <w:szCs w:val="24"/>
          <w:vertAlign w:val="superscript"/>
        </w:rPr>
        <w:t>th</w:t>
      </w:r>
      <w:r w:rsidRPr="00C023C4">
        <w:rPr>
          <w:rFonts w:ascii="Arial" w:hAnsi="Arial" w:cs="Arial"/>
          <w:sz w:val="24"/>
          <w:szCs w:val="24"/>
        </w:rPr>
        <w:t xml:space="preserve"> anniversary to purchase a gift to present to the Pezenas Group; members suggested a small ‘Tommy’ silent soldier figure</w:t>
      </w:r>
      <w:r w:rsidR="0053351D" w:rsidRPr="00C023C4">
        <w:rPr>
          <w:rFonts w:ascii="Arial" w:hAnsi="Arial" w:cs="Arial"/>
          <w:sz w:val="24"/>
          <w:szCs w:val="24"/>
        </w:rPr>
        <w:t xml:space="preserve"> – Actioned by BC</w:t>
      </w:r>
    </w:p>
    <w:p w14:paraId="1D042AE7" w14:textId="77777777" w:rsidR="008257CF" w:rsidRPr="00C023C4" w:rsidRDefault="008257CF" w:rsidP="00C023C4">
      <w:pPr>
        <w:pStyle w:val="ListParagraph"/>
        <w:spacing w:after="0" w:line="240" w:lineRule="auto"/>
        <w:ind w:left="709" w:hanging="283"/>
        <w:rPr>
          <w:rFonts w:ascii="Arial" w:hAnsi="Arial" w:cs="Arial"/>
          <w:sz w:val="24"/>
          <w:szCs w:val="24"/>
        </w:rPr>
      </w:pPr>
    </w:p>
    <w:p w14:paraId="654C7744" w14:textId="77777777" w:rsidR="0053351D" w:rsidRPr="00C023C4" w:rsidRDefault="0053351D" w:rsidP="008257CF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70C4F91E" w14:textId="486A871D" w:rsidR="00387107" w:rsidRPr="00C023C4" w:rsidRDefault="00387107" w:rsidP="002C3FCC">
      <w:pPr>
        <w:pStyle w:val="ListParagraph"/>
        <w:spacing w:after="0" w:line="240" w:lineRule="auto"/>
        <w:rPr>
          <w:rFonts w:ascii="Arial" w:hAnsi="Arial" w:cs="Arial"/>
          <w:sz w:val="24"/>
          <w:szCs w:val="24"/>
        </w:rPr>
      </w:pPr>
    </w:p>
    <w:p w14:paraId="11342DE0" w14:textId="77777777" w:rsidR="002C3FCC" w:rsidRPr="002C3FCC" w:rsidRDefault="002C3FCC" w:rsidP="002C3FCC">
      <w:pPr>
        <w:pStyle w:val="ListParagraph"/>
        <w:spacing w:after="0" w:line="240" w:lineRule="auto"/>
        <w:rPr>
          <w:rFonts w:ascii="Arial" w:hAnsi="Arial" w:cs="Arial"/>
        </w:rPr>
      </w:pPr>
    </w:p>
    <w:p w14:paraId="6C1CA8B7" w14:textId="77777777" w:rsidR="002C3FCC" w:rsidRDefault="002C3FCC" w:rsidP="00986491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p w14:paraId="57A61A84" w14:textId="77777777" w:rsidR="002C3FCC" w:rsidRPr="00ED6365" w:rsidRDefault="002C3FCC" w:rsidP="00986491">
      <w:pPr>
        <w:pStyle w:val="ListParagraph"/>
        <w:spacing w:after="0" w:line="240" w:lineRule="auto"/>
        <w:rPr>
          <w:rFonts w:ascii="Arial" w:hAnsi="Arial" w:cs="Arial"/>
          <w:b/>
          <w:bCs/>
        </w:rPr>
      </w:pPr>
    </w:p>
    <w:sectPr w:rsidR="002C3FCC" w:rsidRPr="00ED6365">
      <w:head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339F48" w14:textId="77777777" w:rsidR="00C023C4" w:rsidRDefault="00C023C4" w:rsidP="00C023C4">
      <w:pPr>
        <w:spacing w:after="0" w:line="240" w:lineRule="auto"/>
      </w:pPr>
      <w:r>
        <w:separator/>
      </w:r>
    </w:p>
  </w:endnote>
  <w:endnote w:type="continuationSeparator" w:id="0">
    <w:p w14:paraId="6B013103" w14:textId="77777777" w:rsidR="00C023C4" w:rsidRDefault="00C023C4" w:rsidP="00C023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583D45" w14:textId="77777777" w:rsidR="00C023C4" w:rsidRDefault="00C023C4" w:rsidP="00C023C4">
      <w:pPr>
        <w:spacing w:after="0" w:line="240" w:lineRule="auto"/>
      </w:pPr>
      <w:r>
        <w:separator/>
      </w:r>
    </w:p>
  </w:footnote>
  <w:footnote w:type="continuationSeparator" w:id="0">
    <w:p w14:paraId="61BC2814" w14:textId="77777777" w:rsidR="00C023C4" w:rsidRDefault="00C023C4" w:rsidP="00C023C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C99F53" w14:textId="08840E61" w:rsidR="00C023C4" w:rsidRPr="00C023C4" w:rsidRDefault="00C023C4" w:rsidP="00C023C4">
    <w:pPr>
      <w:pStyle w:val="Header"/>
      <w:jc w:val="right"/>
      <w:rPr>
        <w:rFonts w:ascii="Arial" w:hAnsi="Arial" w:cs="Arial"/>
        <w:b/>
        <w:bCs/>
        <w:sz w:val="24"/>
        <w:szCs w:val="24"/>
        <w:lang w:val="en-US"/>
      </w:rPr>
    </w:pPr>
    <w:r w:rsidRPr="00C023C4">
      <w:rPr>
        <w:rFonts w:ascii="Arial" w:hAnsi="Arial" w:cs="Arial"/>
        <w:b/>
        <w:bCs/>
        <w:sz w:val="24"/>
        <w:szCs w:val="24"/>
        <w:lang w:val="en-US"/>
      </w:rPr>
      <w:t>Council Meeting</w:t>
    </w:r>
  </w:p>
  <w:p w14:paraId="2183AAED" w14:textId="4BF5F736" w:rsidR="00C023C4" w:rsidRPr="00C023C4" w:rsidRDefault="00C023C4" w:rsidP="00C023C4">
    <w:pPr>
      <w:pStyle w:val="Header"/>
      <w:jc w:val="right"/>
      <w:rPr>
        <w:rFonts w:ascii="Arial" w:hAnsi="Arial" w:cs="Arial"/>
        <w:b/>
        <w:bCs/>
        <w:sz w:val="24"/>
        <w:szCs w:val="24"/>
        <w:lang w:val="en-US"/>
      </w:rPr>
    </w:pPr>
    <w:r w:rsidRPr="00C023C4">
      <w:rPr>
        <w:rFonts w:ascii="Arial" w:hAnsi="Arial" w:cs="Arial"/>
        <w:b/>
        <w:bCs/>
        <w:sz w:val="24"/>
        <w:szCs w:val="24"/>
        <w:lang w:val="en-US"/>
      </w:rPr>
      <w:t>10 April 2025</w:t>
    </w:r>
  </w:p>
  <w:p w14:paraId="1250124D" w14:textId="3700489A" w:rsidR="00C023C4" w:rsidRPr="00C023C4" w:rsidRDefault="00C023C4" w:rsidP="00C023C4">
    <w:pPr>
      <w:pStyle w:val="Header"/>
      <w:jc w:val="right"/>
      <w:rPr>
        <w:rFonts w:ascii="Arial" w:hAnsi="Arial" w:cs="Arial"/>
        <w:b/>
        <w:bCs/>
        <w:sz w:val="24"/>
        <w:szCs w:val="24"/>
        <w:lang w:val="en-US"/>
      </w:rPr>
    </w:pPr>
    <w:r w:rsidRPr="00C023C4">
      <w:rPr>
        <w:rFonts w:ascii="Arial" w:hAnsi="Arial" w:cs="Arial"/>
        <w:b/>
        <w:bCs/>
        <w:sz w:val="24"/>
        <w:szCs w:val="24"/>
        <w:lang w:val="en-US"/>
      </w:rPr>
      <w:t>Appendix CO175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A4253"/>
    <w:multiLevelType w:val="hybridMultilevel"/>
    <w:tmpl w:val="F63E461E"/>
    <w:lvl w:ilvl="0" w:tplc="BE3EDB76">
      <w:start w:val="8"/>
      <w:numFmt w:val="bullet"/>
      <w:lvlText w:val="-"/>
      <w:lvlJc w:val="left"/>
      <w:pPr>
        <w:ind w:left="753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1" w15:restartNumberingAfterBreak="0">
    <w:nsid w:val="153E23C0"/>
    <w:multiLevelType w:val="hybridMultilevel"/>
    <w:tmpl w:val="2926E43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D4226A"/>
    <w:multiLevelType w:val="hybridMultilevel"/>
    <w:tmpl w:val="AFD8A0A0"/>
    <w:lvl w:ilvl="0" w:tplc="19D0C442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5C85D1B"/>
    <w:multiLevelType w:val="hybridMultilevel"/>
    <w:tmpl w:val="5B0EBA06"/>
    <w:lvl w:ilvl="0" w:tplc="6462648A">
      <w:numFmt w:val="bullet"/>
      <w:lvlText w:val=""/>
      <w:lvlJc w:val="left"/>
      <w:pPr>
        <w:ind w:left="1080" w:hanging="360"/>
      </w:pPr>
      <w:rPr>
        <w:rFonts w:ascii="Symbol" w:eastAsiaTheme="minorHAnsi" w:hAnsi="Symbo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1691552">
    <w:abstractNumId w:val="1"/>
  </w:num>
  <w:num w:numId="2" w16cid:durableId="168328817">
    <w:abstractNumId w:val="2"/>
  </w:num>
  <w:num w:numId="3" w16cid:durableId="620500258">
    <w:abstractNumId w:val="0"/>
  </w:num>
  <w:num w:numId="4" w16cid:durableId="118779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519E"/>
    <w:rsid w:val="00083B21"/>
    <w:rsid w:val="000B2D63"/>
    <w:rsid w:val="000B38B4"/>
    <w:rsid w:val="001F35E9"/>
    <w:rsid w:val="002607BC"/>
    <w:rsid w:val="002C3FCC"/>
    <w:rsid w:val="003011B3"/>
    <w:rsid w:val="00317816"/>
    <w:rsid w:val="00386ADF"/>
    <w:rsid w:val="00387107"/>
    <w:rsid w:val="004028E4"/>
    <w:rsid w:val="00465A55"/>
    <w:rsid w:val="004B68FA"/>
    <w:rsid w:val="004C69DF"/>
    <w:rsid w:val="0053351D"/>
    <w:rsid w:val="005C25A6"/>
    <w:rsid w:val="005C6A09"/>
    <w:rsid w:val="007056D9"/>
    <w:rsid w:val="0078519E"/>
    <w:rsid w:val="008050F6"/>
    <w:rsid w:val="008257CF"/>
    <w:rsid w:val="008A2A7D"/>
    <w:rsid w:val="00932F58"/>
    <w:rsid w:val="0096288C"/>
    <w:rsid w:val="00966F89"/>
    <w:rsid w:val="00986491"/>
    <w:rsid w:val="00A00755"/>
    <w:rsid w:val="00A52A4F"/>
    <w:rsid w:val="00A77FF4"/>
    <w:rsid w:val="00A85728"/>
    <w:rsid w:val="00B1571F"/>
    <w:rsid w:val="00BB79EF"/>
    <w:rsid w:val="00BE379B"/>
    <w:rsid w:val="00C023C4"/>
    <w:rsid w:val="00D24A1C"/>
    <w:rsid w:val="00D36748"/>
    <w:rsid w:val="00D71617"/>
    <w:rsid w:val="00D93D8F"/>
    <w:rsid w:val="00E63586"/>
    <w:rsid w:val="00ED51BA"/>
    <w:rsid w:val="00ED6365"/>
    <w:rsid w:val="00EE0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1471EB"/>
  <w15:docId w15:val="{A74115FE-880F-4829-BDAA-5DB773878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8519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02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23C4"/>
  </w:style>
  <w:style w:type="paragraph" w:styleId="Footer">
    <w:name w:val="footer"/>
    <w:basedOn w:val="Normal"/>
    <w:link w:val="FooterChar"/>
    <w:uiPriority w:val="99"/>
    <w:unhideWhenUsed/>
    <w:rsid w:val="00C023C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023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Town Clerk</dc:creator>
  <cp:keywords/>
  <dc:description/>
  <cp:lastModifiedBy>Town Clerk</cp:lastModifiedBy>
  <cp:revision>2</cp:revision>
  <cp:lastPrinted>2025-02-18T12:15:00Z</cp:lastPrinted>
  <dcterms:created xsi:type="dcterms:W3CDTF">2025-04-02T13:49:00Z</dcterms:created>
  <dcterms:modified xsi:type="dcterms:W3CDTF">2025-04-02T13:49:00Z</dcterms:modified>
</cp:coreProperties>
</file>