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392C" w14:textId="77777777" w:rsidR="000068DC" w:rsidRDefault="000068DC">
      <w:pPr>
        <w:rPr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26"/>
        <w:gridCol w:w="2395"/>
      </w:tblGrid>
      <w:tr w:rsidR="000D662B" w14:paraId="2C6BC4C2" w14:textId="77777777" w:rsidTr="000E1C7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DE43" w14:textId="77777777" w:rsidR="000D662B" w:rsidRDefault="000D662B" w:rsidP="000E1C72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087D79B3" w14:textId="3650DCCD" w:rsidR="000D662B" w:rsidRDefault="000D662B" w:rsidP="000E1C72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Services and Facilities Meeting</w:t>
            </w:r>
          </w:p>
          <w:p w14:paraId="50B274D5" w14:textId="77777777" w:rsidR="000D662B" w:rsidRDefault="000D662B" w:rsidP="000E1C7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10B" w14:textId="77777777" w:rsidR="000D662B" w:rsidRDefault="000D662B" w:rsidP="000E1C7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6132881" wp14:editId="1805BAE7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4AE9F1E4" w14:textId="77777777" w:rsidR="000D662B" w:rsidRDefault="000D662B" w:rsidP="000E1C7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0BF18B14" w14:textId="77777777" w:rsidR="000D662B" w:rsidRDefault="000D662B" w:rsidP="000E1C7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4C712A2C" w14:textId="77777777" w:rsidR="000D662B" w:rsidRDefault="000D662B" w:rsidP="000E1C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662B" w14:paraId="3F7A245A" w14:textId="77777777" w:rsidTr="000E1C7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1A19" w14:textId="778AD3E3" w:rsidR="000D662B" w:rsidRDefault="000D662B" w:rsidP="000E1C7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Agenda Item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Bloom Competition</w:t>
            </w:r>
          </w:p>
          <w:p w14:paraId="5DBDFFD5" w14:textId="77777777" w:rsidR="000D662B" w:rsidRDefault="000D662B" w:rsidP="000E1C7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648C" w14:textId="77777777" w:rsidR="000D662B" w:rsidRDefault="000D662B" w:rsidP="000E1C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662B" w14:paraId="50DEC26F" w14:textId="77777777" w:rsidTr="000E1C7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433" w14:textId="09CC3BD8" w:rsidR="000D662B" w:rsidRDefault="000D662B" w:rsidP="000E1C7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  29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May 2025</w:t>
            </w:r>
          </w:p>
          <w:p w14:paraId="3D63AAC2" w14:textId="77777777" w:rsidR="000D662B" w:rsidRDefault="000D662B" w:rsidP="000E1C7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B356" w14:textId="77777777" w:rsidR="000D662B" w:rsidRDefault="000D662B" w:rsidP="000E1C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662B" w14:paraId="3A6454BA" w14:textId="77777777" w:rsidTr="000E1C72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E26" w14:textId="0E30B620" w:rsidR="000D662B" w:rsidRDefault="000D662B" w:rsidP="000E1C7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SF</w:t>
            </w:r>
            <w:r w:rsidR="009373F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</w:t>
            </w:r>
            <w:r w:rsidR="00A108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</w:t>
            </w:r>
          </w:p>
          <w:p w14:paraId="061DE8C5" w14:textId="77777777" w:rsidR="000D662B" w:rsidRDefault="000D662B" w:rsidP="000E1C7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938D" w14:textId="77777777" w:rsidR="000D662B" w:rsidRDefault="000D662B" w:rsidP="000E1C7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3448DFE1" w14:textId="77777777" w:rsidR="009140E2" w:rsidRDefault="009140E2">
      <w:pPr>
        <w:rPr>
          <w:lang w:val="en-US"/>
        </w:rPr>
      </w:pPr>
    </w:p>
    <w:p w14:paraId="1EE6A985" w14:textId="77777777" w:rsidR="009140E2" w:rsidRDefault="009140E2">
      <w:pPr>
        <w:rPr>
          <w:lang w:val="en-US"/>
        </w:rPr>
      </w:pPr>
    </w:p>
    <w:p w14:paraId="67F489E3" w14:textId="62CA8142" w:rsidR="000D662B" w:rsidRPr="009373F2" w:rsidRDefault="000D662B">
      <w:pPr>
        <w:rPr>
          <w:sz w:val="24"/>
          <w:szCs w:val="24"/>
          <w:lang w:val="en-US"/>
        </w:rPr>
      </w:pPr>
      <w:r w:rsidRPr="009373F2">
        <w:rPr>
          <w:sz w:val="24"/>
          <w:szCs w:val="24"/>
          <w:lang w:val="en-US"/>
        </w:rPr>
        <w:t xml:space="preserve">The In Bloom competition takes place in July each year and is open for all residents in the town to enter. </w:t>
      </w:r>
    </w:p>
    <w:p w14:paraId="16056146" w14:textId="77777777" w:rsidR="009373F2" w:rsidRPr="009373F2" w:rsidRDefault="009373F2">
      <w:pPr>
        <w:rPr>
          <w:sz w:val="24"/>
          <w:szCs w:val="24"/>
          <w:lang w:val="en-US"/>
        </w:rPr>
      </w:pPr>
    </w:p>
    <w:p w14:paraId="730208F5" w14:textId="4419E217" w:rsidR="009140E2" w:rsidRPr="009373F2" w:rsidRDefault="000D662B">
      <w:pPr>
        <w:rPr>
          <w:sz w:val="24"/>
          <w:szCs w:val="24"/>
          <w:lang w:val="en-US"/>
        </w:rPr>
      </w:pPr>
      <w:r w:rsidRPr="009373F2">
        <w:rPr>
          <w:sz w:val="24"/>
          <w:szCs w:val="24"/>
          <w:lang w:val="en-US"/>
        </w:rPr>
        <w:t>A presentation evening is held at the Royal British Legion in September, to which all entrants are invited; a light buffet is provided.</w:t>
      </w:r>
    </w:p>
    <w:p w14:paraId="37C0972E" w14:textId="77777777" w:rsidR="000D662B" w:rsidRPr="009373F2" w:rsidRDefault="000D662B">
      <w:pPr>
        <w:rPr>
          <w:sz w:val="24"/>
          <w:szCs w:val="24"/>
          <w:u w:val="single"/>
          <w:lang w:val="en-US"/>
        </w:rPr>
      </w:pPr>
    </w:p>
    <w:p w14:paraId="7F027E94" w14:textId="5FCBED03" w:rsidR="000D662B" w:rsidRPr="009373F2" w:rsidRDefault="000D662B">
      <w:pPr>
        <w:rPr>
          <w:sz w:val="24"/>
          <w:szCs w:val="24"/>
          <w:u w:val="single"/>
          <w:lang w:val="en-US"/>
        </w:rPr>
      </w:pPr>
      <w:r w:rsidRPr="009373F2">
        <w:rPr>
          <w:sz w:val="24"/>
          <w:szCs w:val="24"/>
          <w:u w:val="single"/>
          <w:lang w:val="en-US"/>
        </w:rPr>
        <w:t>The competition categories are:</w:t>
      </w:r>
    </w:p>
    <w:p w14:paraId="0ECA4A2A" w14:textId="77777777" w:rsidR="009140E2" w:rsidRPr="009373F2" w:rsidRDefault="009140E2">
      <w:pPr>
        <w:rPr>
          <w:sz w:val="24"/>
          <w:szCs w:val="24"/>
          <w:lang w:val="en-US"/>
        </w:rPr>
      </w:pPr>
    </w:p>
    <w:p w14:paraId="0AAFD156" w14:textId="77777777" w:rsidR="009140E2" w:rsidRPr="009373F2" w:rsidRDefault="009140E2" w:rsidP="000D662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9373F2">
        <w:rPr>
          <w:sz w:val="24"/>
          <w:szCs w:val="24"/>
        </w:rPr>
        <w:t>Best Front Garden</w:t>
      </w:r>
    </w:p>
    <w:p w14:paraId="15FE8A17" w14:textId="77777777" w:rsidR="009140E2" w:rsidRPr="009373F2" w:rsidRDefault="009140E2" w:rsidP="000D662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9373F2">
        <w:rPr>
          <w:sz w:val="24"/>
          <w:szCs w:val="24"/>
        </w:rPr>
        <w:t>Best Back Garden</w:t>
      </w:r>
    </w:p>
    <w:p w14:paraId="61045085" w14:textId="77777777" w:rsidR="009140E2" w:rsidRPr="009373F2" w:rsidRDefault="009140E2" w:rsidP="000D662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9373F2">
        <w:rPr>
          <w:sz w:val="24"/>
          <w:szCs w:val="24"/>
        </w:rPr>
        <w:t>Best Patio Display</w:t>
      </w:r>
    </w:p>
    <w:p w14:paraId="7D91F90C" w14:textId="77777777" w:rsidR="009140E2" w:rsidRPr="009373F2" w:rsidRDefault="009140E2" w:rsidP="000D662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9373F2">
        <w:rPr>
          <w:sz w:val="24"/>
          <w:szCs w:val="24"/>
        </w:rPr>
        <w:t>Best Allotment/Vegetable Garden</w:t>
      </w:r>
    </w:p>
    <w:p w14:paraId="640C2F6D" w14:textId="77777777" w:rsidR="009140E2" w:rsidRPr="009373F2" w:rsidRDefault="009140E2" w:rsidP="000D662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9373F2">
        <w:rPr>
          <w:sz w:val="24"/>
          <w:szCs w:val="24"/>
        </w:rPr>
        <w:t>Best Water Garden</w:t>
      </w:r>
    </w:p>
    <w:p w14:paraId="4284625B" w14:textId="77777777" w:rsidR="009140E2" w:rsidRPr="009373F2" w:rsidRDefault="009140E2" w:rsidP="000D662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9373F2">
        <w:rPr>
          <w:sz w:val="24"/>
          <w:szCs w:val="24"/>
        </w:rPr>
        <w:t>Environmentally Friendly Garden</w:t>
      </w:r>
    </w:p>
    <w:p w14:paraId="6BBE1D44" w14:textId="77777777" w:rsidR="009140E2" w:rsidRPr="009373F2" w:rsidRDefault="009140E2" w:rsidP="000D662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9373F2">
        <w:rPr>
          <w:sz w:val="24"/>
          <w:szCs w:val="24"/>
        </w:rPr>
        <w:t>Best Group Dwelling</w:t>
      </w:r>
    </w:p>
    <w:p w14:paraId="77759C3B" w14:textId="77777777" w:rsidR="009140E2" w:rsidRPr="009373F2" w:rsidRDefault="009140E2" w:rsidP="000D662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9373F2">
        <w:rPr>
          <w:sz w:val="24"/>
          <w:szCs w:val="24"/>
        </w:rPr>
        <w:t>Best Hanging Basket/Planter/Window Box</w:t>
      </w:r>
    </w:p>
    <w:p w14:paraId="75F77E3D" w14:textId="77777777" w:rsidR="009140E2" w:rsidRPr="009373F2" w:rsidRDefault="009140E2" w:rsidP="000D662B">
      <w:pPr>
        <w:pStyle w:val="ListParagraph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9373F2">
        <w:rPr>
          <w:sz w:val="24"/>
          <w:szCs w:val="24"/>
        </w:rPr>
        <w:t>Best School</w:t>
      </w:r>
    </w:p>
    <w:p w14:paraId="14AE8B66" w14:textId="6327BFA9" w:rsidR="009140E2" w:rsidRPr="009373F2" w:rsidRDefault="009140E2">
      <w:pPr>
        <w:rPr>
          <w:sz w:val="24"/>
          <w:szCs w:val="24"/>
          <w:u w:val="single"/>
          <w:lang w:val="en-US"/>
        </w:rPr>
      </w:pPr>
    </w:p>
    <w:p w14:paraId="6927700B" w14:textId="2BA3312A" w:rsidR="009140E2" w:rsidRPr="009373F2" w:rsidRDefault="000D662B">
      <w:pPr>
        <w:rPr>
          <w:sz w:val="24"/>
          <w:szCs w:val="24"/>
          <w:u w:val="single"/>
          <w:lang w:val="en-US"/>
        </w:rPr>
      </w:pPr>
      <w:r w:rsidRPr="009373F2">
        <w:rPr>
          <w:sz w:val="24"/>
          <w:szCs w:val="24"/>
          <w:u w:val="single"/>
          <w:lang w:val="en-US"/>
        </w:rPr>
        <w:t>Prices for each category for the 2024 competition were:</w:t>
      </w:r>
    </w:p>
    <w:p w14:paraId="56EED52B" w14:textId="3224418A" w:rsidR="009140E2" w:rsidRPr="009373F2" w:rsidRDefault="009140E2" w:rsidP="000D662B">
      <w:pPr>
        <w:tabs>
          <w:tab w:val="left" w:pos="1134"/>
        </w:tabs>
        <w:rPr>
          <w:sz w:val="24"/>
          <w:szCs w:val="24"/>
        </w:rPr>
      </w:pPr>
      <w:r w:rsidRPr="009373F2">
        <w:rPr>
          <w:sz w:val="24"/>
          <w:szCs w:val="24"/>
        </w:rPr>
        <w:tab/>
      </w:r>
    </w:p>
    <w:p w14:paraId="2C0E937F" w14:textId="07DB2785" w:rsidR="009140E2" w:rsidRPr="009373F2" w:rsidRDefault="009140E2" w:rsidP="000D662B">
      <w:pPr>
        <w:tabs>
          <w:tab w:val="left" w:pos="1418"/>
        </w:tabs>
        <w:rPr>
          <w:sz w:val="24"/>
          <w:szCs w:val="24"/>
        </w:rPr>
      </w:pPr>
      <w:r w:rsidRPr="009373F2">
        <w:rPr>
          <w:sz w:val="24"/>
          <w:szCs w:val="24"/>
        </w:rPr>
        <w:t xml:space="preserve">1st prize </w:t>
      </w:r>
      <w:r w:rsidR="000D662B" w:rsidRPr="009373F2">
        <w:rPr>
          <w:sz w:val="24"/>
          <w:szCs w:val="24"/>
        </w:rPr>
        <w:tab/>
      </w:r>
      <w:r w:rsidRPr="009373F2">
        <w:rPr>
          <w:sz w:val="24"/>
          <w:szCs w:val="24"/>
        </w:rPr>
        <w:t>£30 voucher, a trophy/plaque which they keep for a year and a</w:t>
      </w:r>
      <w:r w:rsidR="000D662B" w:rsidRPr="009373F2">
        <w:rPr>
          <w:sz w:val="24"/>
          <w:szCs w:val="24"/>
        </w:rPr>
        <w:t xml:space="preserve"> </w:t>
      </w:r>
      <w:r w:rsidRPr="009373F2">
        <w:rPr>
          <w:sz w:val="24"/>
          <w:szCs w:val="24"/>
        </w:rPr>
        <w:t>certificate.</w:t>
      </w:r>
    </w:p>
    <w:p w14:paraId="12455FCD" w14:textId="0A7904C2" w:rsidR="000D662B" w:rsidRPr="009373F2" w:rsidRDefault="009140E2" w:rsidP="000D662B">
      <w:pPr>
        <w:tabs>
          <w:tab w:val="left" w:pos="1134"/>
        </w:tabs>
        <w:rPr>
          <w:sz w:val="24"/>
          <w:szCs w:val="24"/>
        </w:rPr>
      </w:pPr>
      <w:r w:rsidRPr="009373F2">
        <w:rPr>
          <w:sz w:val="24"/>
          <w:szCs w:val="24"/>
        </w:rPr>
        <w:t xml:space="preserve">2nd prize </w:t>
      </w:r>
      <w:r w:rsidRPr="009373F2">
        <w:rPr>
          <w:sz w:val="24"/>
          <w:szCs w:val="24"/>
        </w:rPr>
        <w:tab/>
      </w:r>
      <w:r w:rsidR="000D662B" w:rsidRPr="009373F2">
        <w:rPr>
          <w:sz w:val="24"/>
          <w:szCs w:val="24"/>
        </w:rPr>
        <w:tab/>
      </w:r>
      <w:r w:rsidRPr="009373F2">
        <w:rPr>
          <w:sz w:val="24"/>
          <w:szCs w:val="24"/>
        </w:rPr>
        <w:t>£20 voucher and a certificate.</w:t>
      </w:r>
    </w:p>
    <w:p w14:paraId="36D51FA0" w14:textId="5FB837D1" w:rsidR="009140E2" w:rsidRPr="009373F2" w:rsidRDefault="009140E2" w:rsidP="000D662B">
      <w:pPr>
        <w:tabs>
          <w:tab w:val="left" w:pos="1134"/>
        </w:tabs>
        <w:rPr>
          <w:sz w:val="24"/>
          <w:szCs w:val="24"/>
        </w:rPr>
      </w:pPr>
      <w:r w:rsidRPr="009373F2">
        <w:rPr>
          <w:sz w:val="24"/>
          <w:szCs w:val="24"/>
        </w:rPr>
        <w:t>3rd prize</w:t>
      </w:r>
      <w:r w:rsidRPr="009373F2">
        <w:rPr>
          <w:sz w:val="24"/>
          <w:szCs w:val="24"/>
        </w:rPr>
        <w:tab/>
      </w:r>
      <w:r w:rsidR="000D662B" w:rsidRPr="009373F2">
        <w:rPr>
          <w:sz w:val="24"/>
          <w:szCs w:val="24"/>
        </w:rPr>
        <w:tab/>
      </w:r>
      <w:r w:rsidRPr="009373F2">
        <w:rPr>
          <w:sz w:val="24"/>
          <w:szCs w:val="24"/>
        </w:rPr>
        <w:t>£10 voucher and a certificate.</w:t>
      </w:r>
    </w:p>
    <w:p w14:paraId="44520CC1" w14:textId="77777777" w:rsidR="00BC50DD" w:rsidRPr="009373F2" w:rsidRDefault="00BC50DD" w:rsidP="000D662B">
      <w:pPr>
        <w:tabs>
          <w:tab w:val="left" w:pos="1134"/>
        </w:tabs>
        <w:rPr>
          <w:sz w:val="24"/>
          <w:szCs w:val="24"/>
        </w:rPr>
      </w:pPr>
    </w:p>
    <w:p w14:paraId="58D4D473" w14:textId="27BD78C5" w:rsidR="00BC50DD" w:rsidRPr="009373F2" w:rsidRDefault="00BC50DD" w:rsidP="000D662B">
      <w:pPr>
        <w:tabs>
          <w:tab w:val="left" w:pos="1134"/>
        </w:tabs>
        <w:rPr>
          <w:sz w:val="24"/>
          <w:szCs w:val="24"/>
        </w:rPr>
      </w:pPr>
      <w:r w:rsidRPr="009373F2">
        <w:rPr>
          <w:sz w:val="24"/>
          <w:szCs w:val="24"/>
        </w:rPr>
        <w:t>Total cost for prizes - £540.</w:t>
      </w:r>
    </w:p>
    <w:p w14:paraId="292B05F5" w14:textId="77777777" w:rsidR="009140E2" w:rsidRPr="009373F2" w:rsidRDefault="009140E2" w:rsidP="009140E2">
      <w:pPr>
        <w:tabs>
          <w:tab w:val="left" w:pos="1134"/>
        </w:tabs>
        <w:rPr>
          <w:sz w:val="24"/>
          <w:szCs w:val="24"/>
        </w:rPr>
      </w:pPr>
    </w:p>
    <w:p w14:paraId="57560F5B" w14:textId="77777777" w:rsidR="009140E2" w:rsidRPr="009140E2" w:rsidRDefault="009140E2">
      <w:pPr>
        <w:rPr>
          <w:lang w:val="en-US"/>
        </w:rPr>
      </w:pPr>
    </w:p>
    <w:sectPr w:rsidR="009140E2" w:rsidRPr="00914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B6656"/>
    <w:multiLevelType w:val="hybridMultilevel"/>
    <w:tmpl w:val="95C65B34"/>
    <w:lvl w:ilvl="0" w:tplc="C8F042F8">
      <w:start w:val="1"/>
      <w:numFmt w:val="lowerRoman"/>
      <w:lvlText w:val="%1."/>
      <w:lvlJc w:val="left"/>
      <w:pPr>
        <w:ind w:left="1854" w:hanging="72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DC55FA5"/>
    <w:multiLevelType w:val="hybridMultilevel"/>
    <w:tmpl w:val="123C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58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218659">
    <w:abstractNumId w:val="0"/>
  </w:num>
  <w:num w:numId="3" w16cid:durableId="49010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E2"/>
    <w:rsid w:val="000068DC"/>
    <w:rsid w:val="000D662B"/>
    <w:rsid w:val="003B4CA4"/>
    <w:rsid w:val="00485A30"/>
    <w:rsid w:val="009140E2"/>
    <w:rsid w:val="009373F2"/>
    <w:rsid w:val="00A10821"/>
    <w:rsid w:val="00B14377"/>
    <w:rsid w:val="00BC50DD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292B"/>
  <w15:chartTrackingRefBased/>
  <w15:docId w15:val="{141EA0E9-D5EE-4BA1-BB49-CC767F70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E2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0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662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cp:lastPrinted>2025-05-22T10:41:00Z</cp:lastPrinted>
  <dcterms:created xsi:type="dcterms:W3CDTF">2025-05-22T10:43:00Z</dcterms:created>
  <dcterms:modified xsi:type="dcterms:W3CDTF">2025-05-22T10:45:00Z</dcterms:modified>
</cp:coreProperties>
</file>