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B59B0" w14:textId="77777777" w:rsidR="000521D9" w:rsidRDefault="000521D9" w:rsidP="0007639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9D5725A" w14:textId="1D881C88" w:rsidR="0007639D" w:rsidRPr="00282587" w:rsidRDefault="0007639D" w:rsidP="0007639D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Shropshire Council Library Service</w:t>
      </w:r>
      <w:r w:rsidR="0078331C"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 w:rsidR="002F3AC8" w:rsidRPr="00282587">
        <w:rPr>
          <w:rFonts w:ascii="Arial" w:hAnsi="Arial" w:cs="Arial"/>
          <w:b/>
          <w:bCs/>
          <w:sz w:val="24"/>
          <w:szCs w:val="24"/>
        </w:rPr>
        <w:t>Market Drayton Town Council</w:t>
      </w:r>
    </w:p>
    <w:p w14:paraId="45689A65" w14:textId="77777777" w:rsidR="00282587" w:rsidRPr="00282587" w:rsidRDefault="0053283F" w:rsidP="0007639D">
      <w:pPr>
        <w:spacing w:after="0"/>
        <w:jc w:val="right"/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82587">
        <w:rPr>
          <w:rFonts w:ascii="Arial" w:hAnsi="Arial" w:cs="Arial"/>
          <w:sz w:val="24"/>
          <w:szCs w:val="24"/>
        </w:rPr>
        <w:tab/>
      </w:r>
      <w:r w:rsidRPr="00282587">
        <w:rPr>
          <w:rFonts w:ascii="Arial" w:hAnsi="Arial" w:cs="Arial"/>
          <w:sz w:val="24"/>
          <w:szCs w:val="24"/>
        </w:rPr>
        <w:tab/>
      </w:r>
      <w:r w:rsidRPr="00282587">
        <w:rPr>
          <w:rFonts w:ascii="Arial" w:hAnsi="Arial" w:cs="Arial"/>
          <w:sz w:val="24"/>
          <w:szCs w:val="24"/>
        </w:rPr>
        <w:tab/>
      </w:r>
      <w:r w:rsidR="00C22247" w:rsidRPr="00282587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      </w:t>
      </w:r>
      <w:r w:rsidR="00282587" w:rsidRPr="00282587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Town Hall</w:t>
      </w:r>
    </w:p>
    <w:p w14:paraId="381F84C1" w14:textId="77777777" w:rsidR="00282587" w:rsidRPr="00282587" w:rsidRDefault="00282587" w:rsidP="0007639D">
      <w:pPr>
        <w:spacing w:after="0"/>
        <w:jc w:val="right"/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82587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18 Frogmore Road</w:t>
      </w:r>
    </w:p>
    <w:p w14:paraId="4F8A76B6" w14:textId="77777777" w:rsidR="00282587" w:rsidRPr="00282587" w:rsidRDefault="00282587" w:rsidP="0007639D">
      <w:pPr>
        <w:spacing w:after="0"/>
        <w:jc w:val="right"/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82587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Market Drayton</w:t>
      </w:r>
    </w:p>
    <w:p w14:paraId="42E9A59B" w14:textId="77777777" w:rsidR="00282587" w:rsidRPr="00282587" w:rsidRDefault="00282587" w:rsidP="0007639D">
      <w:pPr>
        <w:spacing w:after="0"/>
        <w:jc w:val="right"/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82587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Shropshire</w:t>
      </w:r>
    </w:p>
    <w:p w14:paraId="75A685D6" w14:textId="18831350" w:rsidR="00851840" w:rsidRPr="00282587" w:rsidRDefault="00282587" w:rsidP="0007639D">
      <w:pPr>
        <w:spacing w:after="0"/>
        <w:jc w:val="right"/>
        <w:rPr>
          <w:rStyle w:val="normaltextrun"/>
          <w:rFonts w:ascii="Arial" w:eastAsiaTheme="majorEastAsia" w:hAnsi="Arial" w:cs="Arial"/>
          <w:b/>
          <w:bCs/>
          <w:color w:val="000000"/>
          <w:position w:val="1"/>
          <w:sz w:val="24"/>
          <w:szCs w:val="24"/>
          <w:lang w:eastAsia="en-GB"/>
        </w:rPr>
      </w:pPr>
      <w:r w:rsidRPr="00282587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TF9 3AX</w:t>
      </w:r>
    </w:p>
    <w:p w14:paraId="06E28D35" w14:textId="77777777" w:rsidR="00282587" w:rsidRDefault="00282587" w:rsidP="00282587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0F94CD9D" w14:textId="226B3BD1" w:rsidR="005608B3" w:rsidRDefault="009F424F" w:rsidP="00282587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31/03/2026</w:t>
      </w:r>
    </w:p>
    <w:p w14:paraId="52C7E47E" w14:textId="58341A05" w:rsidR="00131D1C" w:rsidRPr="0007639D" w:rsidRDefault="003C77E6" w:rsidP="00131D1C">
      <w:pPr>
        <w:jc w:val="both"/>
        <w:rPr>
          <w:rStyle w:val="normaltextrun"/>
          <w:rFonts w:ascii="Arial" w:hAnsi="Arial" w:cs="Arial"/>
          <w:sz w:val="24"/>
          <w:szCs w:val="24"/>
        </w:rPr>
      </w:pPr>
      <w:r w:rsidRPr="0007639D">
        <w:rPr>
          <w:rFonts w:ascii="Arial" w:hAnsi="Arial" w:cs="Arial"/>
          <w:sz w:val="24"/>
          <w:szCs w:val="24"/>
        </w:rPr>
        <w:t>Dear</w:t>
      </w:r>
      <w:r w:rsidR="0039142F">
        <w:rPr>
          <w:rFonts w:ascii="Arial" w:hAnsi="Arial" w:cs="Arial"/>
          <w:sz w:val="24"/>
          <w:szCs w:val="24"/>
        </w:rPr>
        <w:t xml:space="preserve"> </w:t>
      </w:r>
      <w:r w:rsidR="0039142F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Sue Thomas </w:t>
      </w:r>
      <w:r w:rsidR="00371FBB" w:rsidRPr="0007639D">
        <w:rPr>
          <w:rFonts w:ascii="Arial" w:hAnsi="Arial" w:cs="Arial"/>
          <w:color w:val="282828"/>
          <w:sz w:val="24"/>
          <w:szCs w:val="24"/>
          <w:shd w:val="clear" w:color="auto" w:fill="FFFFFF"/>
        </w:rPr>
        <w:t>– Town Clerk</w:t>
      </w:r>
    </w:p>
    <w:p w14:paraId="599585B8" w14:textId="77777777" w:rsidR="00131D1C" w:rsidRPr="00A3564C" w:rsidRDefault="00131D1C" w:rsidP="00131D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000000"/>
          <w:position w:val="1"/>
        </w:rPr>
      </w:pPr>
      <w:r w:rsidRPr="00A3564C">
        <w:rPr>
          <w:rStyle w:val="normaltextrun"/>
          <w:rFonts w:ascii="Arial" w:eastAsiaTheme="majorEastAsia" w:hAnsi="Arial" w:cs="Arial"/>
          <w:b/>
          <w:bCs/>
          <w:color w:val="000000"/>
          <w:position w:val="1"/>
        </w:rPr>
        <w:t>Re. Shropshire Council Library Service</w:t>
      </w:r>
    </w:p>
    <w:p w14:paraId="5837DCC7" w14:textId="77777777" w:rsidR="00131D1C" w:rsidRDefault="00131D1C" w:rsidP="00131D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color w:val="000000"/>
          <w:position w:val="1"/>
        </w:rPr>
      </w:pPr>
    </w:p>
    <w:p w14:paraId="721D9E93" w14:textId="77777777" w:rsidR="00131D1C" w:rsidRDefault="00131D1C" w:rsidP="00131D1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lang w:val="en-US"/>
        </w:rPr>
      </w:pPr>
      <w:r w:rsidRPr="00A3564C">
        <w:rPr>
          <w:rStyle w:val="normaltextrun"/>
          <w:rFonts w:ascii="Arial" w:eastAsiaTheme="majorEastAsia" w:hAnsi="Arial" w:cs="Arial"/>
          <w:color w:val="000000"/>
          <w:position w:val="1"/>
        </w:rPr>
        <w:t xml:space="preserve">Shropshire Council has declared a financial emergency and has requested a significant level </w:t>
      </w:r>
      <w:r>
        <w:rPr>
          <w:rStyle w:val="normaltextrun"/>
          <w:rFonts w:ascii="Arial" w:eastAsiaTheme="majorEastAsia" w:hAnsi="Arial" w:cs="Arial"/>
          <w:color w:val="000000"/>
          <w:position w:val="1"/>
        </w:rPr>
        <w:t xml:space="preserve">of </w:t>
      </w:r>
      <w:r w:rsidRPr="00A3564C">
        <w:rPr>
          <w:rStyle w:val="normaltextrun"/>
          <w:rFonts w:ascii="Arial" w:eastAsiaTheme="majorEastAsia" w:hAnsi="Arial" w:cs="Arial"/>
          <w:color w:val="000000"/>
          <w:position w:val="1"/>
        </w:rPr>
        <w:t xml:space="preserve">Exceptional Financial Support from MHCLG from 2025-6 and 2026-7 due to its budget position. </w:t>
      </w:r>
      <w:r w:rsidRPr="00A3564C">
        <w:rPr>
          <w:rStyle w:val="eop"/>
          <w:rFonts w:ascii="Arial" w:eastAsiaTheme="majorEastAsia" w:hAnsi="Arial" w:cs="Arial"/>
          <w:lang w:val="en-US"/>
        </w:rPr>
        <w:t>​</w:t>
      </w:r>
    </w:p>
    <w:p w14:paraId="755956E6" w14:textId="77777777" w:rsidR="00131D1C" w:rsidRPr="00A3564C" w:rsidRDefault="00131D1C" w:rsidP="00131D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lang w:val="en-US"/>
        </w:rPr>
      </w:pPr>
    </w:p>
    <w:p w14:paraId="7F67AC2A" w14:textId="77777777" w:rsidR="00131D1C" w:rsidRDefault="00131D1C" w:rsidP="00131D1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 w:rsidRPr="00A3564C">
        <w:rPr>
          <w:rStyle w:val="normaltextrun"/>
          <w:rFonts w:ascii="Arial" w:eastAsiaTheme="majorEastAsia" w:hAnsi="Arial" w:cs="Arial"/>
          <w:color w:val="000000"/>
          <w:position w:val="1"/>
        </w:rPr>
        <w:t xml:space="preserve">Alongside this, the Council's external auditors issued a statutory recommendation to the Council that requires us to undertake an immediate review of all services to </w:t>
      </w:r>
      <w:proofErr w:type="gramStart"/>
      <w:r w:rsidRPr="00A3564C">
        <w:rPr>
          <w:rStyle w:val="annotation-384bf7bd-d808-4246-83c2-21bc30c67c5a"/>
          <w:rFonts w:ascii="Arial" w:eastAsiaTheme="majorEastAsia" w:hAnsi="Arial" w:cs="Arial"/>
          <w:color w:val="000000"/>
          <w:position w:val="1"/>
        </w:rPr>
        <w:t>determine</w:t>
      </w:r>
      <w:proofErr w:type="gramEnd"/>
      <w:r w:rsidRPr="00A3564C">
        <w:rPr>
          <w:rStyle w:val="normaltextrun"/>
          <w:rFonts w:ascii="Arial" w:eastAsiaTheme="majorEastAsia" w:hAnsi="Arial" w:cs="Arial"/>
          <w:color w:val="000000"/>
          <w:position w:val="1"/>
        </w:rPr>
        <w:t xml:space="preserve"> the cost of minimum </w:t>
      </w:r>
      <w:proofErr w:type="gramStart"/>
      <w:r w:rsidRPr="00A3564C">
        <w:rPr>
          <w:rStyle w:val="annotation-384bf7bd-d808-4246-83c2-21bc30c67c5a"/>
          <w:rFonts w:ascii="Arial" w:eastAsiaTheme="majorEastAsia" w:hAnsi="Arial" w:cs="Arial"/>
          <w:color w:val="000000"/>
          <w:position w:val="1"/>
        </w:rPr>
        <w:t>viable</w:t>
      </w:r>
      <w:proofErr w:type="gramEnd"/>
      <w:r w:rsidRPr="00A3564C">
        <w:rPr>
          <w:rStyle w:val="normaltextrun"/>
          <w:rFonts w:ascii="Arial" w:eastAsiaTheme="majorEastAsia" w:hAnsi="Arial" w:cs="Arial"/>
          <w:color w:val="000000"/>
          <w:position w:val="1"/>
        </w:rPr>
        <w:t xml:space="preserve"> service provision to deliver its statutory responsibilities.</w:t>
      </w:r>
      <w:r w:rsidRPr="00A3564C">
        <w:rPr>
          <w:rStyle w:val="eop"/>
          <w:rFonts w:ascii="Arial" w:eastAsiaTheme="majorEastAsia" w:hAnsi="Arial" w:cs="Arial"/>
        </w:rPr>
        <w:t>​</w:t>
      </w:r>
    </w:p>
    <w:p w14:paraId="4744B5C7" w14:textId="77777777" w:rsidR="00131D1C" w:rsidRDefault="00131D1C" w:rsidP="00131D1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</w:p>
    <w:p w14:paraId="31FE6A23" w14:textId="77777777" w:rsidR="00131D1C" w:rsidRPr="00A3564C" w:rsidRDefault="00131D1C" w:rsidP="00131D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3564C">
        <w:rPr>
          <w:rStyle w:val="normaltextrun"/>
          <w:rFonts w:ascii="Arial" w:eastAsiaTheme="majorEastAsia" w:hAnsi="Arial" w:cs="Arial"/>
          <w:color w:val="000000"/>
          <w:position w:val="1"/>
        </w:rPr>
        <w:t>The local authority has a legal duty under the Public Libraries and Museums Act 1964 to provide:</w:t>
      </w:r>
      <w:r w:rsidRPr="00A3564C">
        <w:rPr>
          <w:rStyle w:val="eop"/>
          <w:rFonts w:ascii="Arial" w:eastAsiaTheme="majorEastAsia" w:hAnsi="Arial" w:cs="Arial"/>
        </w:rPr>
        <w:t>​</w:t>
      </w:r>
    </w:p>
    <w:p w14:paraId="083A8833" w14:textId="77777777" w:rsidR="00131D1C" w:rsidRPr="00A3564C" w:rsidRDefault="00131D1C" w:rsidP="00131D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3564C">
        <w:rPr>
          <w:rStyle w:val="eop"/>
          <w:rFonts w:ascii="Arial" w:eastAsiaTheme="majorEastAsia" w:hAnsi="Arial" w:cs="Arial"/>
        </w:rPr>
        <w:t>​</w:t>
      </w:r>
    </w:p>
    <w:p w14:paraId="4887CAF1" w14:textId="6CED9A7F" w:rsidR="00131D1C" w:rsidRPr="00A3564C" w:rsidRDefault="00131D1C" w:rsidP="00131D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3564C">
        <w:rPr>
          <w:rStyle w:val="normaltextrun"/>
          <w:rFonts w:ascii="Arial" w:eastAsiaTheme="majorEastAsia" w:hAnsi="Arial" w:cs="Arial"/>
          <w:color w:val="000000"/>
          <w:position w:val="1"/>
        </w:rPr>
        <w:t>‘A comprehensive and efficient library service for all those who live, work or study</w:t>
      </w:r>
      <w:r>
        <w:rPr>
          <w:rStyle w:val="normaltextrun"/>
          <w:rFonts w:ascii="Arial" w:eastAsiaTheme="majorEastAsia" w:hAnsi="Arial" w:cs="Arial"/>
          <w:color w:val="000000"/>
          <w:position w:val="1"/>
        </w:rPr>
        <w:t xml:space="preserve"> </w:t>
      </w:r>
      <w:r w:rsidRPr="00A3564C">
        <w:rPr>
          <w:rStyle w:val="normaltextrun"/>
          <w:rFonts w:ascii="Arial" w:eastAsiaTheme="majorEastAsia" w:hAnsi="Arial" w:cs="Arial"/>
          <w:color w:val="000000"/>
          <w:position w:val="1"/>
        </w:rPr>
        <w:t>and want to access the service in the local area’</w:t>
      </w:r>
      <w:r w:rsidRPr="00A3564C">
        <w:rPr>
          <w:rStyle w:val="eop"/>
          <w:rFonts w:ascii="Arial" w:eastAsiaTheme="majorEastAsia" w:hAnsi="Arial" w:cs="Arial"/>
        </w:rPr>
        <w:t>​</w:t>
      </w:r>
      <w:r w:rsidR="00B523D9">
        <w:rPr>
          <w:rStyle w:val="eop"/>
          <w:rFonts w:ascii="Arial" w:eastAsiaTheme="majorEastAsia" w:hAnsi="Arial" w:cs="Arial"/>
        </w:rPr>
        <w:t>.</w:t>
      </w:r>
    </w:p>
    <w:p w14:paraId="1C816528" w14:textId="77777777" w:rsidR="00131D1C" w:rsidRPr="00A3564C" w:rsidRDefault="00131D1C" w:rsidP="00131D1C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</w:rPr>
      </w:pPr>
      <w:r w:rsidRPr="00A3564C">
        <w:rPr>
          <w:rStyle w:val="eop"/>
          <w:rFonts w:ascii="Arial" w:eastAsiaTheme="majorEastAsia" w:hAnsi="Arial" w:cs="Arial"/>
        </w:rPr>
        <w:t>​</w:t>
      </w:r>
    </w:p>
    <w:p w14:paraId="2B126EB3" w14:textId="77777777" w:rsidR="00131D1C" w:rsidRDefault="00131D1C" w:rsidP="00131D1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lang w:val="en-US"/>
        </w:rPr>
      </w:pPr>
      <w:r w:rsidRPr="00A3564C">
        <w:rPr>
          <w:rStyle w:val="normaltextrun"/>
          <w:rFonts w:ascii="Arial" w:eastAsiaTheme="majorEastAsia" w:hAnsi="Arial" w:cs="Arial"/>
          <w:color w:val="000000"/>
          <w:position w:val="1"/>
        </w:rPr>
        <w:t>For libraries, any future savings delivery will require significant service changes requiring public consultation in line with the Statutory duty for a comprehensive Library Service and our Library Service Needs Assessment.</w:t>
      </w:r>
      <w:r w:rsidRPr="00A3564C">
        <w:rPr>
          <w:rStyle w:val="eop"/>
          <w:rFonts w:ascii="Arial" w:eastAsiaTheme="majorEastAsia" w:hAnsi="Arial" w:cs="Arial"/>
          <w:lang w:val="en-US"/>
        </w:rPr>
        <w:t>​</w:t>
      </w:r>
    </w:p>
    <w:p w14:paraId="7D2D8138" w14:textId="77777777" w:rsidR="00131D1C" w:rsidRPr="00A3564C" w:rsidRDefault="00131D1C" w:rsidP="00131D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lang w:val="en-US"/>
        </w:rPr>
      </w:pPr>
    </w:p>
    <w:p w14:paraId="55C34A63" w14:textId="77777777" w:rsidR="00131D1C" w:rsidRDefault="00131D1C" w:rsidP="00131D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position w:val="1"/>
        </w:rPr>
        <w:t xml:space="preserve">Shropshire Council is considering </w:t>
      </w:r>
      <w:r w:rsidRPr="00A3564C">
        <w:rPr>
          <w:rStyle w:val="normaltextrun"/>
          <w:rFonts w:ascii="Arial" w:eastAsiaTheme="majorEastAsia" w:hAnsi="Arial" w:cs="Arial"/>
          <w:color w:val="000000"/>
          <w:position w:val="1"/>
        </w:rPr>
        <w:t xml:space="preserve">all aspects of the library service (principal libraries, rural branches, mobile </w:t>
      </w:r>
      <w:r w:rsidRPr="00A3564C">
        <w:rPr>
          <w:rStyle w:val="annotation-e551532d-8fa1-4387-9f89-2454cc4b1889"/>
          <w:rFonts w:ascii="Arial" w:eastAsiaTheme="majorEastAsia" w:hAnsi="Arial" w:cs="Arial"/>
          <w:color w:val="000000"/>
          <w:position w:val="1"/>
        </w:rPr>
        <w:t>provision</w:t>
      </w:r>
      <w:r w:rsidRPr="00A3564C">
        <w:rPr>
          <w:rStyle w:val="normaltextrun"/>
          <w:rFonts w:ascii="Arial" w:eastAsiaTheme="majorEastAsia" w:hAnsi="Arial" w:cs="Arial"/>
          <w:color w:val="000000"/>
          <w:position w:val="1"/>
        </w:rPr>
        <w:t xml:space="preserve"> and the core library offer) while aligning with the needs assessment and </w:t>
      </w:r>
      <w:proofErr w:type="gramStart"/>
      <w:r w:rsidRPr="00A3564C">
        <w:rPr>
          <w:rStyle w:val="annotation-e551532d-8fa1-4387-9f89-2454cc4b1889"/>
          <w:rFonts w:ascii="Arial" w:eastAsiaTheme="majorEastAsia" w:hAnsi="Arial" w:cs="Arial"/>
          <w:color w:val="000000"/>
          <w:position w:val="1"/>
        </w:rPr>
        <w:t>seeking</w:t>
      </w:r>
      <w:proofErr w:type="gramEnd"/>
      <w:r w:rsidRPr="00A3564C">
        <w:rPr>
          <w:rStyle w:val="normaltextrun"/>
          <w:rFonts w:ascii="Arial" w:eastAsiaTheme="majorEastAsia" w:hAnsi="Arial" w:cs="Arial"/>
          <w:color w:val="000000"/>
          <w:position w:val="1"/>
        </w:rPr>
        <w:t xml:space="preserve"> to avoid disproportionate impact on any single element. A priority has been to balance the needs of the urban and rural communities.</w:t>
      </w:r>
      <w:r>
        <w:rPr>
          <w:rStyle w:val="normaltextrun"/>
          <w:rFonts w:ascii="Arial" w:eastAsiaTheme="majorEastAsia" w:hAnsi="Arial" w:cs="Arial"/>
          <w:color w:val="000000"/>
          <w:position w:val="1"/>
          <w:sz w:val="48"/>
          <w:szCs w:val="48"/>
        </w:rPr>
        <w:t xml:space="preserve"> </w:t>
      </w:r>
      <w:r>
        <w:rPr>
          <w:rStyle w:val="eop"/>
          <w:rFonts w:ascii="Arial" w:eastAsiaTheme="majorEastAsia" w:hAnsi="Arial" w:cs="Arial"/>
          <w:sz w:val="48"/>
          <w:szCs w:val="48"/>
        </w:rPr>
        <w:t>​</w:t>
      </w:r>
    </w:p>
    <w:p w14:paraId="321DCE02" w14:textId="77777777" w:rsidR="00A30B9F" w:rsidRPr="003C77E6" w:rsidRDefault="00A30B9F" w:rsidP="003C77E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E3CAC47" w14:textId="13E65983" w:rsidR="002568DF" w:rsidRPr="003C77E6" w:rsidRDefault="00261366" w:rsidP="003C77E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C77E6">
        <w:rPr>
          <w:rFonts w:ascii="Arial" w:hAnsi="Arial" w:cs="Arial"/>
          <w:b/>
          <w:bCs/>
          <w:sz w:val="24"/>
          <w:szCs w:val="24"/>
        </w:rPr>
        <w:t>Savings to date</w:t>
      </w:r>
    </w:p>
    <w:p w14:paraId="4B80D202" w14:textId="3565CB35" w:rsidR="002568DF" w:rsidRPr="009E3CF4" w:rsidRDefault="002568DF" w:rsidP="009E3CF4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9E3CF4">
        <w:rPr>
          <w:rFonts w:ascii="Arial" w:hAnsi="Arial" w:cs="Arial"/>
          <w:sz w:val="24"/>
          <w:szCs w:val="24"/>
        </w:rPr>
        <w:t>Financial year 2025</w:t>
      </w:r>
      <w:r w:rsidR="004105C7">
        <w:rPr>
          <w:rFonts w:ascii="Arial" w:hAnsi="Arial" w:cs="Arial"/>
          <w:sz w:val="24"/>
          <w:szCs w:val="24"/>
        </w:rPr>
        <w:t>/</w:t>
      </w:r>
      <w:r w:rsidRPr="009E3CF4">
        <w:rPr>
          <w:rFonts w:ascii="Arial" w:hAnsi="Arial" w:cs="Arial"/>
          <w:sz w:val="24"/>
          <w:szCs w:val="24"/>
        </w:rPr>
        <w:t>26</w:t>
      </w:r>
    </w:p>
    <w:p w14:paraId="37CB1389" w14:textId="3C2F3A83" w:rsidR="006B7757" w:rsidRDefault="006B7757" w:rsidP="003C77E6">
      <w:pPr>
        <w:jc w:val="both"/>
        <w:rPr>
          <w:rFonts w:ascii="Arial" w:hAnsi="Arial" w:cs="Arial"/>
          <w:sz w:val="24"/>
          <w:szCs w:val="24"/>
        </w:rPr>
      </w:pPr>
      <w:r w:rsidRPr="003C77E6">
        <w:rPr>
          <w:rFonts w:ascii="Arial" w:hAnsi="Arial" w:cs="Arial"/>
          <w:sz w:val="24"/>
          <w:szCs w:val="24"/>
        </w:rPr>
        <w:t xml:space="preserve">The Library Service has been making financial savings over several years, largely through efficiencies, streamlining processes, contract renegotiations, and increasing income. These savings </w:t>
      </w:r>
      <w:r w:rsidR="0056190D">
        <w:rPr>
          <w:rFonts w:ascii="Arial" w:hAnsi="Arial" w:cs="Arial"/>
          <w:sz w:val="24"/>
          <w:szCs w:val="24"/>
        </w:rPr>
        <w:t>are</w:t>
      </w:r>
      <w:r w:rsidRPr="003C77E6">
        <w:rPr>
          <w:rFonts w:ascii="Arial" w:hAnsi="Arial" w:cs="Arial"/>
          <w:sz w:val="24"/>
          <w:szCs w:val="24"/>
        </w:rPr>
        <w:t xml:space="preserve"> be</w:t>
      </w:r>
      <w:r w:rsidR="0056190D">
        <w:rPr>
          <w:rFonts w:ascii="Arial" w:hAnsi="Arial" w:cs="Arial"/>
          <w:sz w:val="24"/>
          <w:szCs w:val="24"/>
        </w:rPr>
        <w:t>ing</w:t>
      </w:r>
      <w:r w:rsidRPr="003C77E6">
        <w:rPr>
          <w:rFonts w:ascii="Arial" w:hAnsi="Arial" w:cs="Arial"/>
          <w:sz w:val="24"/>
          <w:szCs w:val="24"/>
        </w:rPr>
        <w:t xml:space="preserve"> achieved with </w:t>
      </w:r>
      <w:r w:rsidR="00D22FE7">
        <w:rPr>
          <w:rFonts w:ascii="Arial" w:hAnsi="Arial" w:cs="Arial"/>
          <w:sz w:val="24"/>
          <w:szCs w:val="24"/>
        </w:rPr>
        <w:t xml:space="preserve">minimal </w:t>
      </w:r>
      <w:r w:rsidRPr="003C77E6">
        <w:rPr>
          <w:rFonts w:ascii="Arial" w:hAnsi="Arial" w:cs="Arial"/>
          <w:sz w:val="24"/>
          <w:szCs w:val="24"/>
        </w:rPr>
        <w:t xml:space="preserve">impact on service delivery. </w:t>
      </w:r>
      <w:r w:rsidR="00E10D2D">
        <w:rPr>
          <w:rFonts w:ascii="Arial" w:hAnsi="Arial" w:cs="Arial"/>
          <w:sz w:val="24"/>
          <w:szCs w:val="24"/>
        </w:rPr>
        <w:t xml:space="preserve">I am pleased to </w:t>
      </w:r>
      <w:proofErr w:type="gramStart"/>
      <w:r w:rsidR="00E10D2D">
        <w:rPr>
          <w:rFonts w:ascii="Arial" w:hAnsi="Arial" w:cs="Arial"/>
          <w:sz w:val="24"/>
          <w:szCs w:val="24"/>
        </w:rPr>
        <w:t>advise</w:t>
      </w:r>
      <w:proofErr w:type="gramEnd"/>
      <w:r w:rsidR="00E10D2D">
        <w:rPr>
          <w:rFonts w:ascii="Arial" w:hAnsi="Arial" w:cs="Arial"/>
          <w:sz w:val="24"/>
          <w:szCs w:val="24"/>
        </w:rPr>
        <w:t xml:space="preserve"> that t</w:t>
      </w:r>
      <w:r w:rsidRPr="003C77E6">
        <w:rPr>
          <w:rFonts w:ascii="Arial" w:hAnsi="Arial" w:cs="Arial"/>
          <w:sz w:val="24"/>
          <w:szCs w:val="24"/>
        </w:rPr>
        <w:t xml:space="preserve">his has resulted in the service </w:t>
      </w:r>
      <w:r w:rsidR="00D2255A">
        <w:rPr>
          <w:rFonts w:ascii="Arial" w:hAnsi="Arial" w:cs="Arial"/>
          <w:sz w:val="24"/>
          <w:szCs w:val="24"/>
        </w:rPr>
        <w:t xml:space="preserve">making good progress towards </w:t>
      </w:r>
      <w:r w:rsidRPr="003C77E6">
        <w:rPr>
          <w:rFonts w:ascii="Arial" w:hAnsi="Arial" w:cs="Arial"/>
          <w:sz w:val="24"/>
          <w:szCs w:val="24"/>
        </w:rPr>
        <w:t xml:space="preserve">achieving </w:t>
      </w:r>
      <w:r w:rsidR="00C30643">
        <w:rPr>
          <w:rFonts w:ascii="Arial" w:hAnsi="Arial" w:cs="Arial"/>
          <w:sz w:val="24"/>
          <w:szCs w:val="24"/>
        </w:rPr>
        <w:t>a saving for</w:t>
      </w:r>
      <w:r w:rsidRPr="003C77E6">
        <w:rPr>
          <w:rFonts w:ascii="Arial" w:hAnsi="Arial" w:cs="Arial"/>
          <w:sz w:val="24"/>
          <w:szCs w:val="24"/>
        </w:rPr>
        <w:t xml:space="preserve"> </w:t>
      </w:r>
      <w:r w:rsidR="001743BD">
        <w:rPr>
          <w:rFonts w:ascii="Arial" w:hAnsi="Arial" w:cs="Arial"/>
          <w:sz w:val="24"/>
          <w:szCs w:val="24"/>
        </w:rPr>
        <w:t>2</w:t>
      </w:r>
      <w:r w:rsidRPr="003C77E6">
        <w:rPr>
          <w:rFonts w:ascii="Arial" w:hAnsi="Arial" w:cs="Arial"/>
          <w:sz w:val="24"/>
          <w:szCs w:val="24"/>
        </w:rPr>
        <w:t>025/26 of £2</w:t>
      </w:r>
      <w:r w:rsidR="00C30643">
        <w:rPr>
          <w:rFonts w:ascii="Arial" w:hAnsi="Arial" w:cs="Arial"/>
          <w:sz w:val="24"/>
          <w:szCs w:val="24"/>
        </w:rPr>
        <w:t>00,000</w:t>
      </w:r>
      <w:r w:rsidRPr="003C77E6">
        <w:rPr>
          <w:rFonts w:ascii="Arial" w:hAnsi="Arial" w:cs="Arial"/>
          <w:sz w:val="24"/>
          <w:szCs w:val="24"/>
        </w:rPr>
        <w:t xml:space="preserve">. </w:t>
      </w:r>
    </w:p>
    <w:p w14:paraId="1FEA45C0" w14:textId="77777777" w:rsidR="0043045D" w:rsidRDefault="0043045D" w:rsidP="003C77E6">
      <w:pPr>
        <w:jc w:val="both"/>
        <w:rPr>
          <w:rFonts w:ascii="Arial" w:hAnsi="Arial" w:cs="Arial"/>
          <w:sz w:val="24"/>
          <w:szCs w:val="24"/>
        </w:rPr>
      </w:pPr>
    </w:p>
    <w:p w14:paraId="227BC809" w14:textId="77777777" w:rsidR="0043045D" w:rsidRPr="003C77E6" w:rsidRDefault="0043045D" w:rsidP="003C77E6">
      <w:pPr>
        <w:jc w:val="both"/>
        <w:rPr>
          <w:rFonts w:ascii="Arial" w:hAnsi="Arial" w:cs="Arial"/>
          <w:sz w:val="24"/>
          <w:szCs w:val="24"/>
        </w:rPr>
      </w:pPr>
    </w:p>
    <w:p w14:paraId="58EBE09F" w14:textId="6B2812D1" w:rsidR="002568DF" w:rsidRPr="009E3CF4" w:rsidRDefault="002568DF" w:rsidP="009E3CF4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9E3CF4">
        <w:rPr>
          <w:rFonts w:ascii="Arial" w:hAnsi="Arial" w:cs="Arial"/>
          <w:sz w:val="24"/>
          <w:szCs w:val="24"/>
        </w:rPr>
        <w:t>Financial year 2026</w:t>
      </w:r>
      <w:r w:rsidR="004105C7">
        <w:rPr>
          <w:rFonts w:ascii="Arial" w:hAnsi="Arial" w:cs="Arial"/>
          <w:sz w:val="24"/>
          <w:szCs w:val="24"/>
        </w:rPr>
        <w:t>/</w:t>
      </w:r>
      <w:r w:rsidRPr="009E3CF4">
        <w:rPr>
          <w:rFonts w:ascii="Arial" w:hAnsi="Arial" w:cs="Arial"/>
          <w:sz w:val="24"/>
          <w:szCs w:val="24"/>
        </w:rPr>
        <w:t>27</w:t>
      </w:r>
    </w:p>
    <w:p w14:paraId="46285887" w14:textId="6576B94F" w:rsidR="00D17ABA" w:rsidRDefault="00261366" w:rsidP="0031037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 w:rsidRPr="003C77E6">
        <w:rPr>
          <w:rFonts w:ascii="Arial" w:hAnsi="Arial" w:cs="Arial"/>
        </w:rPr>
        <w:t>From April 2026 it</w:t>
      </w:r>
      <w:r w:rsidR="006B7757" w:rsidRPr="003C77E6">
        <w:rPr>
          <w:rFonts w:ascii="Arial" w:hAnsi="Arial" w:cs="Arial"/>
        </w:rPr>
        <w:t xml:space="preserve"> will be a significant challenge to </w:t>
      </w:r>
      <w:proofErr w:type="gramStart"/>
      <w:r w:rsidR="006B7757" w:rsidRPr="003C77E6">
        <w:rPr>
          <w:rFonts w:ascii="Arial" w:hAnsi="Arial" w:cs="Arial"/>
        </w:rPr>
        <w:t>maintain</w:t>
      </w:r>
      <w:proofErr w:type="gramEnd"/>
      <w:r w:rsidR="006B7757" w:rsidRPr="003C77E6">
        <w:rPr>
          <w:rFonts w:ascii="Arial" w:hAnsi="Arial" w:cs="Arial"/>
        </w:rPr>
        <w:t xml:space="preserve"> library services</w:t>
      </w:r>
      <w:r w:rsidR="00D17ABA">
        <w:rPr>
          <w:rFonts w:ascii="Arial" w:hAnsi="Arial" w:cs="Arial"/>
        </w:rPr>
        <w:t xml:space="preserve"> </w:t>
      </w:r>
      <w:r w:rsidR="00B40381">
        <w:rPr>
          <w:rStyle w:val="normaltextrun"/>
          <w:rFonts w:ascii="Arial" w:eastAsiaTheme="majorEastAsia" w:hAnsi="Arial" w:cs="Arial"/>
          <w:color w:val="000000"/>
          <w:position w:val="1"/>
        </w:rPr>
        <w:t xml:space="preserve">whilst responding to the Council’s financial emergency. </w:t>
      </w:r>
    </w:p>
    <w:p w14:paraId="25C7E768" w14:textId="77777777" w:rsidR="00310378" w:rsidRDefault="00310378" w:rsidP="0031037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E10C4E6" w14:textId="32273924" w:rsidR="00AE7649" w:rsidRDefault="00AE7649" w:rsidP="003C77E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C77E6">
        <w:rPr>
          <w:rFonts w:ascii="Arial" w:hAnsi="Arial" w:cs="Arial"/>
          <w:b/>
          <w:bCs/>
          <w:sz w:val="24"/>
          <w:szCs w:val="24"/>
        </w:rPr>
        <w:t>Next steps</w:t>
      </w:r>
    </w:p>
    <w:p w14:paraId="6FEA9C87" w14:textId="77777777" w:rsidR="00AD366F" w:rsidRPr="003C77E6" w:rsidRDefault="00AD366F" w:rsidP="00AD366F">
      <w:pPr>
        <w:jc w:val="both"/>
        <w:rPr>
          <w:rFonts w:ascii="Arial" w:hAnsi="Arial" w:cs="Arial"/>
          <w:sz w:val="24"/>
          <w:szCs w:val="24"/>
        </w:rPr>
      </w:pPr>
      <w:r w:rsidRPr="003C77E6">
        <w:rPr>
          <w:rFonts w:ascii="Arial" w:hAnsi="Arial" w:cs="Arial"/>
          <w:sz w:val="24"/>
          <w:szCs w:val="24"/>
        </w:rPr>
        <w:t xml:space="preserve">In response to Shropshire Council’s financial emergency, the library service is now considering how it can continue to reduce its overall budget. </w:t>
      </w:r>
      <w:r>
        <w:rPr>
          <w:rFonts w:ascii="Arial" w:hAnsi="Arial" w:cs="Arial"/>
          <w:sz w:val="24"/>
          <w:szCs w:val="24"/>
        </w:rPr>
        <w:t>A</w:t>
      </w:r>
      <w:r w:rsidRPr="003C77E6">
        <w:rPr>
          <w:rFonts w:ascii="Arial" w:hAnsi="Arial" w:cs="Arial"/>
          <w:sz w:val="24"/>
          <w:szCs w:val="24"/>
        </w:rPr>
        <w:t>ll the possible efficiency savings have been implemented; difficult decisions now need to be considered</w:t>
      </w:r>
      <w:r>
        <w:rPr>
          <w:rFonts w:ascii="Arial" w:hAnsi="Arial" w:cs="Arial"/>
          <w:sz w:val="24"/>
          <w:szCs w:val="24"/>
        </w:rPr>
        <w:t xml:space="preserve"> which</w:t>
      </w:r>
      <w:r w:rsidRPr="003C77E6">
        <w:rPr>
          <w:rFonts w:ascii="Arial" w:hAnsi="Arial" w:cs="Arial"/>
          <w:sz w:val="24"/>
          <w:szCs w:val="24"/>
        </w:rPr>
        <w:t xml:space="preserve"> include:</w:t>
      </w:r>
    </w:p>
    <w:p w14:paraId="1683D351" w14:textId="77777777" w:rsidR="00AD366F" w:rsidRPr="003C77E6" w:rsidRDefault="00AD366F" w:rsidP="00AD366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C77E6">
        <w:rPr>
          <w:rFonts w:ascii="Arial" w:hAnsi="Arial" w:cs="Arial"/>
          <w:sz w:val="24"/>
          <w:szCs w:val="24"/>
        </w:rPr>
        <w:t>Consulting on the</w:t>
      </w:r>
      <w:r>
        <w:rPr>
          <w:rFonts w:ascii="Arial" w:hAnsi="Arial" w:cs="Arial"/>
          <w:sz w:val="24"/>
          <w:szCs w:val="24"/>
        </w:rPr>
        <w:t xml:space="preserve"> potential</w:t>
      </w:r>
      <w:r w:rsidRPr="003C77E6">
        <w:rPr>
          <w:rFonts w:ascii="Arial" w:hAnsi="Arial" w:cs="Arial"/>
          <w:sz w:val="24"/>
          <w:szCs w:val="24"/>
        </w:rPr>
        <w:t xml:space="preserve"> closure of several of the 21 public libraries.</w:t>
      </w:r>
    </w:p>
    <w:p w14:paraId="5A4E9008" w14:textId="77777777" w:rsidR="00AD366F" w:rsidRDefault="00AD366F" w:rsidP="00AD366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C77E6">
        <w:rPr>
          <w:rFonts w:ascii="Arial" w:hAnsi="Arial" w:cs="Arial"/>
          <w:sz w:val="24"/>
          <w:szCs w:val="24"/>
        </w:rPr>
        <w:t>Reducing opening hours at the</w:t>
      </w:r>
      <w:r>
        <w:rPr>
          <w:rFonts w:ascii="Arial" w:hAnsi="Arial" w:cs="Arial"/>
          <w:sz w:val="24"/>
          <w:szCs w:val="24"/>
        </w:rPr>
        <w:t xml:space="preserve"> principal </w:t>
      </w:r>
      <w:r w:rsidRPr="003C77E6">
        <w:rPr>
          <w:rFonts w:ascii="Arial" w:hAnsi="Arial" w:cs="Arial"/>
          <w:sz w:val="24"/>
          <w:szCs w:val="24"/>
        </w:rPr>
        <w:t>libraires</w:t>
      </w:r>
      <w:r>
        <w:rPr>
          <w:rFonts w:ascii="Arial" w:hAnsi="Arial" w:cs="Arial"/>
          <w:sz w:val="24"/>
          <w:szCs w:val="24"/>
        </w:rPr>
        <w:t>.</w:t>
      </w:r>
    </w:p>
    <w:p w14:paraId="12F8794C" w14:textId="77777777" w:rsidR="00AD366F" w:rsidRPr="004D77E4" w:rsidRDefault="00AD366F" w:rsidP="00AD366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C77E6">
        <w:rPr>
          <w:rFonts w:ascii="Arial" w:hAnsi="Arial" w:cs="Arial"/>
          <w:sz w:val="24"/>
          <w:szCs w:val="24"/>
        </w:rPr>
        <w:t>Reducing our mobile library service.</w:t>
      </w:r>
    </w:p>
    <w:p w14:paraId="61520BC9" w14:textId="77777777" w:rsidR="00AD366F" w:rsidRPr="004D77E4" w:rsidRDefault="00AD366F" w:rsidP="0031037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b/>
          <w:bCs/>
          <w:color w:val="000000"/>
          <w:position w:val="1"/>
          <w:shd w:val="clear" w:color="auto" w:fill="F5F5F5"/>
        </w:rPr>
      </w:pPr>
      <w:r w:rsidRPr="004D77E4">
        <w:rPr>
          <w:rFonts w:ascii="Arial" w:hAnsi="Arial" w:cs="Arial"/>
          <w:b/>
          <w:bCs/>
        </w:rPr>
        <w:t xml:space="preserve">It </w:t>
      </w:r>
      <w:r w:rsidRPr="004D77E4">
        <w:rPr>
          <w:rStyle w:val="normaltextrun"/>
          <w:rFonts w:ascii="Arial" w:eastAsiaTheme="majorEastAsia" w:hAnsi="Arial" w:cs="Arial"/>
          <w:b/>
          <w:bCs/>
          <w:color w:val="0B0C0C"/>
        </w:rPr>
        <w:t>is important to stress that these are only proposals. No decision has been made yet, and any decisions will only be made following public consultation.</w:t>
      </w:r>
      <w:r w:rsidRPr="004D77E4">
        <w:rPr>
          <w:rStyle w:val="eop"/>
          <w:rFonts w:ascii="Arial" w:eastAsiaTheme="majorEastAsia" w:hAnsi="Arial" w:cs="Arial"/>
          <w:b/>
          <w:bCs/>
          <w:color w:val="0B0C0C"/>
        </w:rPr>
        <w:t> </w:t>
      </w:r>
    </w:p>
    <w:p w14:paraId="30959E5A" w14:textId="77777777" w:rsidR="00310378" w:rsidRDefault="00310378" w:rsidP="00310378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A748B7F" w14:textId="68CA3665" w:rsidR="00AE7649" w:rsidRPr="003C77E6" w:rsidRDefault="00AE7649" w:rsidP="003C77E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C77E6">
        <w:rPr>
          <w:rFonts w:ascii="Arial" w:hAnsi="Arial" w:cs="Arial"/>
          <w:b/>
          <w:bCs/>
          <w:sz w:val="24"/>
          <w:szCs w:val="24"/>
        </w:rPr>
        <w:t>Town and Parish Council support</w:t>
      </w:r>
    </w:p>
    <w:p w14:paraId="54B88988" w14:textId="25AD3651" w:rsidR="00261366" w:rsidRDefault="006B7757" w:rsidP="003C77E6">
      <w:pPr>
        <w:jc w:val="both"/>
        <w:rPr>
          <w:rFonts w:ascii="Arial" w:hAnsi="Arial" w:cs="Arial"/>
          <w:sz w:val="24"/>
          <w:szCs w:val="24"/>
        </w:rPr>
      </w:pPr>
      <w:r w:rsidRPr="003C77E6">
        <w:rPr>
          <w:rFonts w:ascii="Arial" w:hAnsi="Arial" w:cs="Arial"/>
          <w:sz w:val="24"/>
          <w:szCs w:val="24"/>
        </w:rPr>
        <w:t xml:space="preserve">As part of the overall approach to meeting the savings, the Library Service is </w:t>
      </w:r>
      <w:proofErr w:type="gramStart"/>
      <w:r w:rsidRPr="003C77E6">
        <w:rPr>
          <w:rFonts w:ascii="Arial" w:hAnsi="Arial" w:cs="Arial"/>
          <w:sz w:val="24"/>
          <w:szCs w:val="24"/>
        </w:rPr>
        <w:t>seeking</w:t>
      </w:r>
      <w:proofErr w:type="gramEnd"/>
      <w:r w:rsidRPr="003C77E6">
        <w:rPr>
          <w:rFonts w:ascii="Arial" w:hAnsi="Arial" w:cs="Arial"/>
          <w:sz w:val="24"/>
          <w:szCs w:val="24"/>
        </w:rPr>
        <w:t xml:space="preserve"> to build on the financial support that is already provided by </w:t>
      </w:r>
      <w:r w:rsidR="00E45EC1" w:rsidRPr="003C77E6">
        <w:rPr>
          <w:rFonts w:ascii="Arial" w:hAnsi="Arial" w:cs="Arial"/>
          <w:sz w:val="24"/>
          <w:szCs w:val="24"/>
        </w:rPr>
        <w:t>several</w:t>
      </w:r>
      <w:r w:rsidRPr="003C77E6">
        <w:rPr>
          <w:rFonts w:ascii="Arial" w:hAnsi="Arial" w:cs="Arial"/>
          <w:sz w:val="24"/>
          <w:szCs w:val="24"/>
        </w:rPr>
        <w:t xml:space="preserve"> Town and Parish Councils. Albrighton Parish Council, Broseley Town Council and Shifnal Town Council all </w:t>
      </w:r>
      <w:proofErr w:type="gramStart"/>
      <w:r w:rsidRPr="003C77E6">
        <w:rPr>
          <w:rFonts w:ascii="Arial" w:hAnsi="Arial" w:cs="Arial"/>
          <w:sz w:val="24"/>
          <w:szCs w:val="24"/>
        </w:rPr>
        <w:t>operate</w:t>
      </w:r>
      <w:proofErr w:type="gramEnd"/>
      <w:r w:rsidRPr="003C77E6">
        <w:rPr>
          <w:rFonts w:ascii="Arial" w:hAnsi="Arial" w:cs="Arial"/>
          <w:sz w:val="24"/>
          <w:szCs w:val="24"/>
        </w:rPr>
        <w:t xml:space="preserve"> their libraries with minimal cost to Shropshire Council. </w:t>
      </w:r>
      <w:r w:rsidR="00D62223">
        <w:rPr>
          <w:rFonts w:ascii="Arial" w:hAnsi="Arial" w:cs="Arial"/>
          <w:sz w:val="24"/>
          <w:szCs w:val="24"/>
        </w:rPr>
        <w:t>The following organisation</w:t>
      </w:r>
      <w:r w:rsidR="0085468C">
        <w:rPr>
          <w:rFonts w:ascii="Arial" w:hAnsi="Arial" w:cs="Arial"/>
          <w:sz w:val="24"/>
          <w:szCs w:val="24"/>
        </w:rPr>
        <w:t>s</w:t>
      </w:r>
      <w:r w:rsidR="00D62223">
        <w:rPr>
          <w:rFonts w:ascii="Arial" w:hAnsi="Arial" w:cs="Arial"/>
          <w:sz w:val="24"/>
          <w:szCs w:val="24"/>
        </w:rPr>
        <w:t xml:space="preserve"> </w:t>
      </w:r>
      <w:r w:rsidR="0085468C">
        <w:rPr>
          <w:rFonts w:ascii="Arial" w:hAnsi="Arial" w:cs="Arial"/>
          <w:sz w:val="24"/>
          <w:szCs w:val="24"/>
        </w:rPr>
        <w:t xml:space="preserve">support their local libraries through </w:t>
      </w:r>
      <w:r w:rsidRPr="003C77E6">
        <w:rPr>
          <w:rFonts w:ascii="Arial" w:hAnsi="Arial" w:cs="Arial"/>
          <w:sz w:val="24"/>
          <w:szCs w:val="24"/>
        </w:rPr>
        <w:t>fund</w:t>
      </w:r>
      <w:r w:rsidR="0085468C">
        <w:rPr>
          <w:rFonts w:ascii="Arial" w:hAnsi="Arial" w:cs="Arial"/>
          <w:sz w:val="24"/>
          <w:szCs w:val="24"/>
        </w:rPr>
        <w:t>ing</w:t>
      </w:r>
      <w:r w:rsidRPr="003C77E6">
        <w:rPr>
          <w:rFonts w:ascii="Arial" w:hAnsi="Arial" w:cs="Arial"/>
          <w:sz w:val="24"/>
          <w:szCs w:val="24"/>
        </w:rPr>
        <w:t xml:space="preserve"> </w:t>
      </w:r>
      <w:r w:rsidR="00AE179C" w:rsidRPr="003C77E6">
        <w:rPr>
          <w:rFonts w:ascii="Arial" w:hAnsi="Arial" w:cs="Arial"/>
          <w:sz w:val="24"/>
          <w:szCs w:val="24"/>
        </w:rPr>
        <w:t>contributions,</w:t>
      </w:r>
      <w:r w:rsidRPr="003C77E6">
        <w:rPr>
          <w:rFonts w:ascii="Arial" w:hAnsi="Arial" w:cs="Arial"/>
          <w:sz w:val="24"/>
          <w:szCs w:val="24"/>
        </w:rPr>
        <w:t xml:space="preserve"> </w:t>
      </w:r>
      <w:r w:rsidR="008F4F87">
        <w:rPr>
          <w:rFonts w:ascii="Arial" w:hAnsi="Arial" w:cs="Arial"/>
          <w:sz w:val="24"/>
          <w:szCs w:val="24"/>
        </w:rPr>
        <w:t>but</w:t>
      </w:r>
      <w:r w:rsidR="00331C8F">
        <w:rPr>
          <w:rFonts w:ascii="Arial" w:hAnsi="Arial" w:cs="Arial"/>
          <w:sz w:val="24"/>
          <w:szCs w:val="24"/>
        </w:rPr>
        <w:t xml:space="preserve"> the libraries</w:t>
      </w:r>
      <w:r w:rsidR="008F4F8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F4F87">
        <w:rPr>
          <w:rFonts w:ascii="Arial" w:hAnsi="Arial" w:cs="Arial"/>
          <w:sz w:val="24"/>
          <w:szCs w:val="24"/>
        </w:rPr>
        <w:t>remain</w:t>
      </w:r>
      <w:proofErr w:type="gramEnd"/>
      <w:r w:rsidR="008F4F87">
        <w:rPr>
          <w:rFonts w:ascii="Arial" w:hAnsi="Arial" w:cs="Arial"/>
          <w:sz w:val="24"/>
          <w:szCs w:val="24"/>
        </w:rPr>
        <w:t xml:space="preserve"> </w:t>
      </w:r>
      <w:r w:rsidRPr="003C77E6">
        <w:rPr>
          <w:rFonts w:ascii="Arial" w:hAnsi="Arial" w:cs="Arial"/>
          <w:sz w:val="24"/>
          <w:szCs w:val="24"/>
        </w:rPr>
        <w:t xml:space="preserve">directly </w:t>
      </w:r>
      <w:proofErr w:type="gramStart"/>
      <w:r w:rsidR="008F4F87">
        <w:rPr>
          <w:rFonts w:ascii="Arial" w:hAnsi="Arial" w:cs="Arial"/>
          <w:sz w:val="24"/>
          <w:szCs w:val="24"/>
        </w:rPr>
        <w:t>operated</w:t>
      </w:r>
      <w:proofErr w:type="gramEnd"/>
      <w:r w:rsidR="008F4F87">
        <w:rPr>
          <w:rFonts w:ascii="Arial" w:hAnsi="Arial" w:cs="Arial"/>
          <w:sz w:val="24"/>
          <w:szCs w:val="24"/>
        </w:rPr>
        <w:t xml:space="preserve"> </w:t>
      </w:r>
      <w:r w:rsidRPr="003C77E6">
        <w:rPr>
          <w:rFonts w:ascii="Arial" w:hAnsi="Arial" w:cs="Arial"/>
          <w:sz w:val="24"/>
          <w:szCs w:val="24"/>
        </w:rPr>
        <w:t>by Shropshire Council</w:t>
      </w:r>
      <w:r w:rsidR="0085468C">
        <w:rPr>
          <w:rFonts w:ascii="Arial" w:hAnsi="Arial" w:cs="Arial"/>
          <w:sz w:val="24"/>
          <w:szCs w:val="24"/>
        </w:rPr>
        <w:t>:</w:t>
      </w:r>
      <w:r w:rsidRPr="003C77E6">
        <w:rPr>
          <w:rFonts w:ascii="Arial" w:hAnsi="Arial" w:cs="Arial"/>
          <w:sz w:val="24"/>
          <w:szCs w:val="24"/>
        </w:rPr>
        <w:t xml:space="preserve"> </w:t>
      </w:r>
    </w:p>
    <w:p w14:paraId="6FDFA846" w14:textId="77777777" w:rsidR="00CE61F8" w:rsidRDefault="00CE61F8" w:rsidP="00CE61F8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CE61F8">
        <w:rPr>
          <w:rFonts w:ascii="Arial" w:hAnsi="Arial" w:cs="Arial"/>
          <w:sz w:val="24"/>
          <w:szCs w:val="24"/>
        </w:rPr>
        <w:t>Bayston Hill Parish Council</w:t>
      </w:r>
    </w:p>
    <w:p w14:paraId="653081F1" w14:textId="6B7EED0D" w:rsidR="00990734" w:rsidRDefault="00CE61F8" w:rsidP="00CE61F8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CE61F8">
        <w:rPr>
          <w:rFonts w:ascii="Arial" w:hAnsi="Arial" w:cs="Arial"/>
          <w:sz w:val="24"/>
          <w:szCs w:val="24"/>
        </w:rPr>
        <w:t>Pontesbury</w:t>
      </w:r>
      <w:proofErr w:type="spellEnd"/>
      <w:r w:rsidRPr="00CE61F8">
        <w:rPr>
          <w:rFonts w:ascii="Arial" w:hAnsi="Arial" w:cs="Arial"/>
          <w:sz w:val="24"/>
          <w:szCs w:val="24"/>
        </w:rPr>
        <w:t xml:space="preserve"> Parish Council and the Friends of </w:t>
      </w:r>
      <w:proofErr w:type="spellStart"/>
      <w:r w:rsidRPr="00CE61F8">
        <w:rPr>
          <w:rFonts w:ascii="Arial" w:hAnsi="Arial" w:cs="Arial"/>
          <w:sz w:val="24"/>
          <w:szCs w:val="24"/>
        </w:rPr>
        <w:t>Pontesbury</w:t>
      </w:r>
      <w:proofErr w:type="spellEnd"/>
      <w:r w:rsidRPr="00CE61F8">
        <w:rPr>
          <w:rFonts w:ascii="Arial" w:hAnsi="Arial" w:cs="Arial"/>
          <w:sz w:val="24"/>
          <w:szCs w:val="24"/>
        </w:rPr>
        <w:t xml:space="preserve"> Library</w:t>
      </w:r>
    </w:p>
    <w:p w14:paraId="42B9684D" w14:textId="7F58FECF" w:rsidR="00990734" w:rsidRDefault="00CE61F8" w:rsidP="00CE61F8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CE61F8">
        <w:rPr>
          <w:rFonts w:ascii="Arial" w:hAnsi="Arial" w:cs="Arial"/>
          <w:sz w:val="24"/>
          <w:szCs w:val="24"/>
        </w:rPr>
        <w:t>Church Stretton Town Council and the Friends of Church Stretton Library</w:t>
      </w:r>
    </w:p>
    <w:p w14:paraId="34312449" w14:textId="14344B68" w:rsidR="00CE61F8" w:rsidRPr="00CE61F8" w:rsidRDefault="00CE61F8" w:rsidP="00CE61F8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CE61F8">
        <w:rPr>
          <w:rFonts w:ascii="Arial" w:hAnsi="Arial" w:cs="Arial"/>
          <w:sz w:val="24"/>
          <w:szCs w:val="24"/>
        </w:rPr>
        <w:t>Much Wenlock Town Council</w:t>
      </w:r>
      <w:r w:rsidR="00331C8F">
        <w:rPr>
          <w:rFonts w:ascii="Arial" w:hAnsi="Arial" w:cs="Arial"/>
          <w:sz w:val="24"/>
          <w:szCs w:val="24"/>
        </w:rPr>
        <w:t>.</w:t>
      </w:r>
    </w:p>
    <w:p w14:paraId="547F7936" w14:textId="0A0B7969" w:rsidR="00261366" w:rsidRPr="003C77E6" w:rsidRDefault="006B7757" w:rsidP="003C77E6">
      <w:pPr>
        <w:jc w:val="both"/>
        <w:rPr>
          <w:rFonts w:ascii="Arial" w:hAnsi="Arial" w:cs="Arial"/>
          <w:sz w:val="24"/>
          <w:szCs w:val="24"/>
        </w:rPr>
      </w:pPr>
      <w:r w:rsidRPr="003C77E6">
        <w:rPr>
          <w:rFonts w:ascii="Arial" w:hAnsi="Arial" w:cs="Arial"/>
          <w:sz w:val="24"/>
          <w:szCs w:val="24"/>
        </w:rPr>
        <w:t xml:space="preserve">Following Shropshire Council’s wider corporate approach to Town and Parish Councils, the Library Service is now engaging locally to </w:t>
      </w:r>
      <w:proofErr w:type="gramStart"/>
      <w:r w:rsidRPr="003C77E6">
        <w:rPr>
          <w:rFonts w:ascii="Arial" w:hAnsi="Arial" w:cs="Arial"/>
          <w:sz w:val="24"/>
          <w:szCs w:val="24"/>
        </w:rPr>
        <w:t>establish</w:t>
      </w:r>
      <w:proofErr w:type="gramEnd"/>
      <w:r w:rsidR="00D272F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A282E">
        <w:rPr>
          <w:rFonts w:ascii="Arial" w:hAnsi="Arial" w:cs="Arial"/>
          <w:sz w:val="24"/>
          <w:szCs w:val="24"/>
        </w:rPr>
        <w:t>additional</w:t>
      </w:r>
      <w:proofErr w:type="gramEnd"/>
      <w:r w:rsidRPr="003C77E6">
        <w:rPr>
          <w:rFonts w:ascii="Arial" w:hAnsi="Arial" w:cs="Arial"/>
          <w:sz w:val="24"/>
          <w:szCs w:val="24"/>
        </w:rPr>
        <w:t xml:space="preserve"> funding agreements where possible. </w:t>
      </w:r>
    </w:p>
    <w:p w14:paraId="1754153D" w14:textId="6C866B85" w:rsidR="00E954B0" w:rsidRDefault="003C77E6" w:rsidP="00624DF0">
      <w:pPr>
        <w:jc w:val="both"/>
        <w:rPr>
          <w:rFonts w:ascii="Arial" w:hAnsi="Arial" w:cs="Arial"/>
          <w:sz w:val="24"/>
          <w:szCs w:val="24"/>
        </w:rPr>
      </w:pPr>
      <w:r w:rsidRPr="003C77E6">
        <w:rPr>
          <w:rFonts w:ascii="Arial" w:hAnsi="Arial" w:cs="Arial"/>
          <w:sz w:val="24"/>
          <w:szCs w:val="24"/>
        </w:rPr>
        <w:t xml:space="preserve">We require financial support to ensure that our Library service is not reduced for the communities of Shropshire. The financial support we </w:t>
      </w:r>
      <w:proofErr w:type="gramStart"/>
      <w:r w:rsidRPr="003C77E6">
        <w:rPr>
          <w:rFonts w:ascii="Arial" w:hAnsi="Arial" w:cs="Arial"/>
          <w:sz w:val="24"/>
          <w:szCs w:val="24"/>
        </w:rPr>
        <w:t>require</w:t>
      </w:r>
      <w:proofErr w:type="gramEnd"/>
      <w:r w:rsidRPr="003C77E6">
        <w:rPr>
          <w:rFonts w:ascii="Arial" w:hAnsi="Arial" w:cs="Arial"/>
          <w:sz w:val="24"/>
          <w:szCs w:val="24"/>
        </w:rPr>
        <w:t xml:space="preserve"> will go towards the daily costs of keeping the libraries open</w:t>
      </w:r>
      <w:r w:rsidR="00857747">
        <w:rPr>
          <w:rFonts w:ascii="Arial" w:hAnsi="Arial" w:cs="Arial"/>
          <w:sz w:val="24"/>
          <w:szCs w:val="24"/>
        </w:rPr>
        <w:t xml:space="preserve"> and</w:t>
      </w:r>
      <w:r w:rsidRPr="003C77E6">
        <w:rPr>
          <w:rFonts w:ascii="Arial" w:hAnsi="Arial" w:cs="Arial"/>
          <w:sz w:val="24"/>
          <w:szCs w:val="24"/>
        </w:rPr>
        <w:t xml:space="preserve"> a contribution towards our book stock purchasing.</w:t>
      </w:r>
      <w:r w:rsidR="009E3CF4">
        <w:rPr>
          <w:rFonts w:ascii="Arial" w:hAnsi="Arial" w:cs="Arial"/>
          <w:sz w:val="24"/>
          <w:szCs w:val="24"/>
        </w:rPr>
        <w:t xml:space="preserve"> </w:t>
      </w:r>
    </w:p>
    <w:p w14:paraId="7956A323" w14:textId="0D3F9817" w:rsidR="008D2821" w:rsidRDefault="000E0B07" w:rsidP="00E84EC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level of support we require is dependent on the current opening hours of each branch.</w:t>
      </w:r>
      <w:r w:rsidR="004B48C0">
        <w:rPr>
          <w:rFonts w:ascii="Arial" w:hAnsi="Arial" w:cs="Arial"/>
          <w:sz w:val="24"/>
          <w:szCs w:val="24"/>
        </w:rPr>
        <w:t xml:space="preserve"> For the principal Library in your </w:t>
      </w:r>
      <w:r w:rsidR="009B6B58">
        <w:rPr>
          <w:rFonts w:ascii="Arial" w:hAnsi="Arial" w:cs="Arial"/>
          <w:sz w:val="24"/>
          <w:szCs w:val="24"/>
        </w:rPr>
        <w:t>Town,</w:t>
      </w:r>
      <w:r w:rsidR="004B48C0">
        <w:rPr>
          <w:rFonts w:ascii="Arial" w:hAnsi="Arial" w:cs="Arial"/>
          <w:sz w:val="24"/>
          <w:szCs w:val="24"/>
        </w:rPr>
        <w:t xml:space="preserve"> we are seeking</w:t>
      </w:r>
      <w:r w:rsidR="009B6B58">
        <w:rPr>
          <w:rFonts w:ascii="Arial" w:hAnsi="Arial" w:cs="Arial"/>
          <w:sz w:val="24"/>
          <w:szCs w:val="24"/>
        </w:rPr>
        <w:t xml:space="preserve"> financial support of</w:t>
      </w:r>
      <w:r w:rsidR="004B48C0">
        <w:rPr>
          <w:rFonts w:ascii="Arial" w:hAnsi="Arial" w:cs="Arial"/>
          <w:sz w:val="24"/>
          <w:szCs w:val="24"/>
        </w:rPr>
        <w:t xml:space="preserve"> </w:t>
      </w:r>
      <w:r w:rsidR="00E06342">
        <w:rPr>
          <w:rFonts w:ascii="Arial" w:hAnsi="Arial" w:cs="Arial"/>
          <w:sz w:val="24"/>
          <w:szCs w:val="24"/>
        </w:rPr>
        <w:t xml:space="preserve">£20,000 a year. A </w:t>
      </w:r>
      <w:r w:rsidR="009B6B58">
        <w:rPr>
          <w:rFonts w:ascii="Arial" w:hAnsi="Arial" w:cs="Arial"/>
          <w:sz w:val="24"/>
          <w:szCs w:val="24"/>
        </w:rPr>
        <w:t>three-year</w:t>
      </w:r>
      <w:r w:rsidR="00E06342">
        <w:rPr>
          <w:rFonts w:ascii="Arial" w:hAnsi="Arial" w:cs="Arial"/>
          <w:sz w:val="24"/>
          <w:szCs w:val="24"/>
        </w:rPr>
        <w:t xml:space="preserve"> funding agreement </w:t>
      </w:r>
      <w:r w:rsidR="009B6B58">
        <w:rPr>
          <w:rFonts w:ascii="Arial" w:hAnsi="Arial" w:cs="Arial"/>
          <w:sz w:val="24"/>
          <w:szCs w:val="24"/>
        </w:rPr>
        <w:t>can be drafted</w:t>
      </w:r>
      <w:r w:rsidR="00E84EC6">
        <w:rPr>
          <w:rFonts w:ascii="Arial" w:hAnsi="Arial" w:cs="Arial"/>
          <w:sz w:val="24"/>
          <w:szCs w:val="24"/>
        </w:rPr>
        <w:t xml:space="preserve"> and be in p</w:t>
      </w:r>
      <w:r w:rsidR="002F778C">
        <w:rPr>
          <w:rFonts w:ascii="Arial" w:hAnsi="Arial" w:cs="Arial"/>
          <w:sz w:val="24"/>
          <w:szCs w:val="24"/>
        </w:rPr>
        <w:t>l</w:t>
      </w:r>
      <w:r w:rsidR="00E84EC6">
        <w:rPr>
          <w:rFonts w:ascii="Arial" w:hAnsi="Arial" w:cs="Arial"/>
          <w:sz w:val="24"/>
          <w:szCs w:val="24"/>
        </w:rPr>
        <w:t>ace for April 2027. This level of f</w:t>
      </w:r>
      <w:r w:rsidR="00A5406E">
        <w:rPr>
          <w:rFonts w:ascii="Arial" w:hAnsi="Arial" w:cs="Arial"/>
          <w:sz w:val="24"/>
          <w:szCs w:val="24"/>
        </w:rPr>
        <w:t>inancial</w:t>
      </w:r>
      <w:r w:rsidR="00C3508A">
        <w:rPr>
          <w:rFonts w:ascii="Arial" w:hAnsi="Arial" w:cs="Arial"/>
          <w:sz w:val="24"/>
          <w:szCs w:val="24"/>
        </w:rPr>
        <w:t xml:space="preserve"> support </w:t>
      </w:r>
      <w:r w:rsidR="006B7757" w:rsidRPr="003C77E6">
        <w:rPr>
          <w:rFonts w:ascii="Arial" w:hAnsi="Arial" w:cs="Arial"/>
          <w:sz w:val="24"/>
          <w:szCs w:val="24"/>
        </w:rPr>
        <w:t xml:space="preserve">would enable existing services and opening times to be </w:t>
      </w:r>
      <w:proofErr w:type="gramStart"/>
      <w:r w:rsidR="006B7757" w:rsidRPr="003C77E6">
        <w:rPr>
          <w:rFonts w:ascii="Arial" w:hAnsi="Arial" w:cs="Arial"/>
          <w:sz w:val="24"/>
          <w:szCs w:val="24"/>
        </w:rPr>
        <w:t>maintained</w:t>
      </w:r>
      <w:proofErr w:type="gramEnd"/>
      <w:r w:rsidR="006B7757" w:rsidRPr="003C77E6">
        <w:rPr>
          <w:rFonts w:ascii="Arial" w:hAnsi="Arial" w:cs="Arial"/>
          <w:sz w:val="24"/>
          <w:szCs w:val="24"/>
        </w:rPr>
        <w:t xml:space="preserve">, while still delivering proportional savings </w:t>
      </w:r>
      <w:r w:rsidR="00BC2887">
        <w:rPr>
          <w:rFonts w:ascii="Arial" w:hAnsi="Arial" w:cs="Arial"/>
          <w:sz w:val="24"/>
          <w:szCs w:val="24"/>
        </w:rPr>
        <w:t xml:space="preserve">and </w:t>
      </w:r>
      <w:r w:rsidR="00D939D3">
        <w:rPr>
          <w:rFonts w:ascii="Arial" w:hAnsi="Arial" w:cs="Arial"/>
          <w:sz w:val="24"/>
          <w:szCs w:val="24"/>
        </w:rPr>
        <w:t xml:space="preserve">managing </w:t>
      </w:r>
      <w:r w:rsidR="00BC2887">
        <w:rPr>
          <w:rFonts w:ascii="Arial" w:hAnsi="Arial" w:cs="Arial"/>
          <w:sz w:val="24"/>
          <w:szCs w:val="24"/>
        </w:rPr>
        <w:t>any future pressures.</w:t>
      </w:r>
    </w:p>
    <w:p w14:paraId="40F00339" w14:textId="57F9BF7E" w:rsidR="00483FD6" w:rsidRDefault="00483FD6" w:rsidP="00D32A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We would welcome further discussions on these options. We see this as a partnership approach to</w:t>
      </w:r>
      <w:r w:rsidR="00446A51">
        <w:rPr>
          <w:rFonts w:ascii="Arial" w:hAnsi="Arial" w:cs="Arial"/>
          <w:sz w:val="24"/>
          <w:szCs w:val="24"/>
        </w:rPr>
        <w:t xml:space="preserve"> ensure</w:t>
      </w:r>
      <w:r>
        <w:rPr>
          <w:rFonts w:ascii="Arial" w:hAnsi="Arial" w:cs="Arial"/>
          <w:sz w:val="24"/>
          <w:szCs w:val="24"/>
        </w:rPr>
        <w:t xml:space="preserve"> </w:t>
      </w:r>
      <w:r w:rsidR="00446A51">
        <w:rPr>
          <w:rFonts w:ascii="Arial" w:hAnsi="Arial" w:cs="Arial"/>
          <w:sz w:val="24"/>
          <w:szCs w:val="24"/>
        </w:rPr>
        <w:t xml:space="preserve">the sustainable </w:t>
      </w:r>
      <w:r>
        <w:rPr>
          <w:rFonts w:ascii="Arial" w:hAnsi="Arial" w:cs="Arial"/>
          <w:sz w:val="24"/>
          <w:szCs w:val="24"/>
        </w:rPr>
        <w:t>deliver</w:t>
      </w:r>
      <w:r w:rsidR="00446A51">
        <w:rPr>
          <w:rFonts w:ascii="Arial" w:hAnsi="Arial" w:cs="Arial"/>
          <w:sz w:val="24"/>
          <w:szCs w:val="24"/>
        </w:rPr>
        <w:t>y of</w:t>
      </w:r>
      <w:r>
        <w:rPr>
          <w:rFonts w:ascii="Arial" w:hAnsi="Arial" w:cs="Arial"/>
          <w:sz w:val="24"/>
          <w:szCs w:val="24"/>
        </w:rPr>
        <w:t xml:space="preserve"> key services to the communities of Shropshire. </w:t>
      </w:r>
      <w:r w:rsidR="00302BD9">
        <w:rPr>
          <w:rFonts w:ascii="Arial" w:hAnsi="Arial" w:cs="Arial"/>
          <w:sz w:val="24"/>
          <w:szCs w:val="24"/>
        </w:rPr>
        <w:t xml:space="preserve">We are keen to learn </w:t>
      </w:r>
      <w:r w:rsidR="003C1828">
        <w:rPr>
          <w:rFonts w:ascii="Arial" w:hAnsi="Arial" w:cs="Arial"/>
          <w:sz w:val="24"/>
          <w:szCs w:val="24"/>
        </w:rPr>
        <w:t xml:space="preserve">what we can offer you should you be </w:t>
      </w:r>
      <w:r w:rsidR="006501B4">
        <w:rPr>
          <w:rFonts w:ascii="Arial" w:hAnsi="Arial" w:cs="Arial"/>
          <w:sz w:val="24"/>
          <w:szCs w:val="24"/>
        </w:rPr>
        <w:t>able</w:t>
      </w:r>
      <w:r w:rsidR="003C1828">
        <w:rPr>
          <w:rFonts w:ascii="Arial" w:hAnsi="Arial" w:cs="Arial"/>
          <w:sz w:val="24"/>
          <w:szCs w:val="24"/>
        </w:rPr>
        <w:t xml:space="preserve"> to support the Library Service. Our libraries have good meeting rooms and </w:t>
      </w:r>
      <w:r w:rsidR="006501B4">
        <w:rPr>
          <w:rFonts w:ascii="Arial" w:hAnsi="Arial" w:cs="Arial"/>
          <w:sz w:val="24"/>
          <w:szCs w:val="24"/>
        </w:rPr>
        <w:t>front desks where our team interacts with members of the public</w:t>
      </w:r>
      <w:r w:rsidR="00A06350">
        <w:rPr>
          <w:rFonts w:ascii="Arial" w:hAnsi="Arial" w:cs="Arial"/>
          <w:sz w:val="24"/>
          <w:szCs w:val="24"/>
        </w:rPr>
        <w:t xml:space="preserve">, these are examples of </w:t>
      </w:r>
      <w:r w:rsidR="006D1A11">
        <w:rPr>
          <w:rFonts w:ascii="Arial" w:hAnsi="Arial" w:cs="Arial"/>
          <w:sz w:val="24"/>
          <w:szCs w:val="24"/>
        </w:rPr>
        <w:t>what</w:t>
      </w:r>
      <w:r w:rsidR="00A06350">
        <w:rPr>
          <w:rFonts w:ascii="Arial" w:hAnsi="Arial" w:cs="Arial"/>
          <w:sz w:val="24"/>
          <w:szCs w:val="24"/>
        </w:rPr>
        <w:t xml:space="preserve"> we can offer you in return for your financial support</w:t>
      </w:r>
      <w:r w:rsidR="006501B4">
        <w:rPr>
          <w:rFonts w:ascii="Arial" w:hAnsi="Arial" w:cs="Arial"/>
          <w:sz w:val="24"/>
          <w:szCs w:val="24"/>
        </w:rPr>
        <w:t>.</w:t>
      </w:r>
      <w:r w:rsidR="000271E8">
        <w:rPr>
          <w:rFonts w:ascii="Arial" w:hAnsi="Arial" w:cs="Arial"/>
          <w:sz w:val="24"/>
          <w:szCs w:val="24"/>
        </w:rPr>
        <w:t xml:space="preserve"> </w:t>
      </w:r>
    </w:p>
    <w:p w14:paraId="1A1021A9" w14:textId="77777777" w:rsidR="003827AD" w:rsidRDefault="003827AD" w:rsidP="00D32A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951DE3" w14:textId="41FE7DC0" w:rsidR="003827AD" w:rsidRDefault="003827AD" w:rsidP="00D32A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get in touch to discuss this matter at your earliest convenience. </w:t>
      </w:r>
    </w:p>
    <w:p w14:paraId="67E35CF0" w14:textId="77777777" w:rsidR="00FF336D" w:rsidRDefault="00FF336D" w:rsidP="00D32A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2785B8" w14:textId="30D183AC" w:rsidR="00FF336D" w:rsidRDefault="00757770" w:rsidP="00D32A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Yours sincerely</w:t>
      </w:r>
    </w:p>
    <w:p w14:paraId="77BFF0CA" w14:textId="77777777" w:rsidR="00757770" w:rsidRDefault="00757770" w:rsidP="00D32A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9D506C" w14:textId="33E2A842" w:rsidR="00757770" w:rsidRDefault="0043739B" w:rsidP="00D32A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Pete</w:t>
      </w:r>
    </w:p>
    <w:p w14:paraId="18773A51" w14:textId="77777777" w:rsidR="00A106DF" w:rsidRDefault="00A106DF" w:rsidP="00D32A8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15B936C" w14:textId="4DA39AD2" w:rsidR="00757770" w:rsidRDefault="00757770" w:rsidP="00D32A8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57770">
        <w:rPr>
          <w:rFonts w:ascii="Arial" w:hAnsi="Arial" w:cs="Arial"/>
          <w:b/>
          <w:bCs/>
          <w:sz w:val="24"/>
          <w:szCs w:val="24"/>
        </w:rPr>
        <w:t>Pete Banford – Culture and Communities Manager</w:t>
      </w:r>
    </w:p>
    <w:p w14:paraId="3F79AB2E" w14:textId="77777777" w:rsidR="00022ACB" w:rsidRDefault="00022ACB" w:rsidP="00022ACB">
      <w:pPr>
        <w:autoSpaceDE w:val="0"/>
        <w:autoSpaceDN w:val="0"/>
        <w:spacing w:line="240" w:lineRule="atLeast"/>
        <w:rPr>
          <w:rFonts w:ascii="Wingdings" w:hAnsi="Wingdings"/>
          <w:sz w:val="20"/>
          <w:szCs w:val="20"/>
          <w:lang w:eastAsia="en-GB"/>
        </w:rPr>
      </w:pPr>
    </w:p>
    <w:p w14:paraId="34E16628" w14:textId="72659E60" w:rsidR="00022ACB" w:rsidRPr="00022ACB" w:rsidRDefault="00022ACB" w:rsidP="00022ACB">
      <w:pPr>
        <w:autoSpaceDE w:val="0"/>
        <w:autoSpaceDN w:val="0"/>
        <w:spacing w:line="240" w:lineRule="atLeast"/>
        <w:rPr>
          <w:rFonts w:ascii="Arial" w:hAnsi="Arial" w:cs="Arial"/>
          <w:sz w:val="24"/>
          <w:szCs w:val="24"/>
          <w:lang w:eastAsia="en-GB"/>
        </w:rPr>
      </w:pPr>
      <w:r>
        <w:rPr>
          <w:rFonts w:ascii="Wingdings" w:hAnsi="Wingdings"/>
          <w:sz w:val="20"/>
          <w:szCs w:val="20"/>
          <w:lang w:eastAsia="en-GB"/>
        </w:rPr>
        <w:t>(</w:t>
      </w:r>
      <w:r>
        <w:rPr>
          <w:rFonts w:ascii="Calibri" w:hAnsi="Calibri" w:cs="Calibri"/>
          <w:sz w:val="24"/>
          <w:szCs w:val="24"/>
          <w:lang w:eastAsia="en-GB"/>
        </w:rPr>
        <w:t>     </w:t>
      </w:r>
      <w:r w:rsidRPr="00022ACB">
        <w:rPr>
          <w:rFonts w:ascii="Arial" w:hAnsi="Arial" w:cs="Arial"/>
          <w:sz w:val="24"/>
          <w:szCs w:val="24"/>
          <w:lang w:eastAsia="en-GB"/>
        </w:rPr>
        <w:t>01743 254796</w:t>
      </w:r>
    </w:p>
    <w:p w14:paraId="4618E5C5" w14:textId="77777777" w:rsidR="00022ACB" w:rsidRDefault="00022ACB" w:rsidP="00022ACB">
      <w:pPr>
        <w:autoSpaceDE w:val="0"/>
        <w:autoSpaceDN w:val="0"/>
        <w:spacing w:line="240" w:lineRule="atLeast"/>
        <w:rPr>
          <w:rFonts w:ascii="Calibri" w:hAnsi="Calibri" w:cs="Calibri"/>
          <w:color w:val="2F5496"/>
          <w:sz w:val="20"/>
          <w:szCs w:val="20"/>
          <w:lang w:eastAsia="en-GB"/>
        </w:rPr>
      </w:pPr>
      <w:r>
        <w:rPr>
          <w:rFonts w:ascii="Wingdings" w:hAnsi="Wingdings"/>
          <w:sz w:val="20"/>
          <w:szCs w:val="20"/>
          <w:lang w:eastAsia="en-GB"/>
        </w:rPr>
        <w:t>*</w:t>
      </w:r>
      <w:r>
        <w:rPr>
          <w:rFonts w:ascii="Wingdings" w:hAnsi="Wingdings"/>
          <w:color w:val="2F5496"/>
          <w:sz w:val="20"/>
          <w:szCs w:val="20"/>
          <w:lang w:eastAsia="en-GB"/>
        </w:rPr>
        <w:t xml:space="preserve"> </w:t>
      </w:r>
      <w:hyperlink r:id="rId7" w:history="1">
        <w:r w:rsidRPr="00022ACB">
          <w:rPr>
            <w:rStyle w:val="Hyperlink"/>
            <w:rFonts w:ascii="Arial" w:hAnsi="Arial" w:cs="Arial"/>
            <w:color w:val="0563C1"/>
            <w:sz w:val="24"/>
            <w:szCs w:val="24"/>
            <w:lang w:eastAsia="en-GB"/>
          </w:rPr>
          <w:t>pete.banford@shropshire.gov.uk</w:t>
        </w:r>
      </w:hyperlink>
    </w:p>
    <w:p w14:paraId="2DC9BA66" w14:textId="77777777" w:rsidR="00022ACB" w:rsidRPr="00757770" w:rsidRDefault="00022ACB" w:rsidP="00D32A8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022ACB" w:rsidRPr="0075777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14CD8" w14:textId="77777777" w:rsidR="009B6E3D" w:rsidRDefault="009B6E3D" w:rsidP="000521D9">
      <w:pPr>
        <w:spacing w:after="0" w:line="240" w:lineRule="auto"/>
      </w:pPr>
      <w:r>
        <w:separator/>
      </w:r>
    </w:p>
  </w:endnote>
  <w:endnote w:type="continuationSeparator" w:id="0">
    <w:p w14:paraId="7C6BAF6A" w14:textId="77777777" w:rsidR="009B6E3D" w:rsidRDefault="009B6E3D" w:rsidP="00052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FDA82" w14:textId="77777777" w:rsidR="009B6E3D" w:rsidRDefault="009B6E3D" w:rsidP="000521D9">
      <w:pPr>
        <w:spacing w:after="0" w:line="240" w:lineRule="auto"/>
      </w:pPr>
      <w:r>
        <w:separator/>
      </w:r>
    </w:p>
  </w:footnote>
  <w:footnote w:type="continuationSeparator" w:id="0">
    <w:p w14:paraId="66B342A4" w14:textId="77777777" w:rsidR="009B6E3D" w:rsidRDefault="009B6E3D" w:rsidP="00052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DF2E2" w14:textId="3C37A56A" w:rsidR="000521D9" w:rsidRPr="000521D9" w:rsidRDefault="000521D9" w:rsidP="000521D9">
    <w:pPr>
      <w:pStyle w:val="Header"/>
      <w:jc w:val="right"/>
      <w:rPr>
        <w:b/>
        <w:bCs/>
        <w:lang w:val="en-US"/>
      </w:rPr>
    </w:pPr>
    <w:r w:rsidRPr="000521D9">
      <w:rPr>
        <w:b/>
        <w:bCs/>
        <w:lang w:val="en-US"/>
      </w:rPr>
      <w:t>Community and Governance Meeting</w:t>
    </w:r>
  </w:p>
  <w:p w14:paraId="2C50AAE8" w14:textId="66F251B9" w:rsidR="000521D9" w:rsidRPr="000521D9" w:rsidRDefault="000521D9" w:rsidP="000521D9">
    <w:pPr>
      <w:pStyle w:val="Header"/>
      <w:jc w:val="right"/>
      <w:rPr>
        <w:b/>
        <w:bCs/>
        <w:lang w:val="en-US"/>
      </w:rPr>
    </w:pPr>
    <w:r w:rsidRPr="000521D9">
      <w:rPr>
        <w:b/>
        <w:bCs/>
        <w:lang w:val="en-US"/>
      </w:rPr>
      <w:t>9 April 2026</w:t>
    </w:r>
  </w:p>
  <w:p w14:paraId="28E5EFF0" w14:textId="75A3EBD1" w:rsidR="000521D9" w:rsidRPr="000521D9" w:rsidRDefault="000521D9" w:rsidP="000521D9">
    <w:pPr>
      <w:pStyle w:val="Header"/>
      <w:jc w:val="right"/>
      <w:rPr>
        <w:b/>
        <w:bCs/>
        <w:lang w:val="en-US"/>
      </w:rPr>
    </w:pPr>
    <w:r w:rsidRPr="000521D9">
      <w:rPr>
        <w:b/>
        <w:bCs/>
        <w:lang w:val="en-US"/>
      </w:rPr>
      <w:t xml:space="preserve">Appendix </w:t>
    </w:r>
    <w:proofErr w:type="spellStart"/>
    <w:r w:rsidRPr="000521D9">
      <w:rPr>
        <w:b/>
        <w:bCs/>
        <w:lang w:val="en-US"/>
      </w:rPr>
      <w:t>CG197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165F"/>
    <w:multiLevelType w:val="hybridMultilevel"/>
    <w:tmpl w:val="C2468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E42DDB"/>
    <w:multiLevelType w:val="hybridMultilevel"/>
    <w:tmpl w:val="C032C9E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B357BC"/>
    <w:multiLevelType w:val="hybridMultilevel"/>
    <w:tmpl w:val="1DCC79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C908D0"/>
    <w:multiLevelType w:val="hybridMultilevel"/>
    <w:tmpl w:val="50948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03958"/>
    <w:multiLevelType w:val="hybridMultilevel"/>
    <w:tmpl w:val="4DB81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D3C6C"/>
    <w:multiLevelType w:val="hybridMultilevel"/>
    <w:tmpl w:val="55DC32D6"/>
    <w:lvl w:ilvl="0" w:tplc="0809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6" w15:restartNumberingAfterBreak="0">
    <w:nsid w:val="325E786E"/>
    <w:multiLevelType w:val="hybridMultilevel"/>
    <w:tmpl w:val="B6D0F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B4C15"/>
    <w:multiLevelType w:val="hybridMultilevel"/>
    <w:tmpl w:val="33A6E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5E17"/>
    <w:multiLevelType w:val="hybridMultilevel"/>
    <w:tmpl w:val="9C06330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3A46C0"/>
    <w:multiLevelType w:val="hybridMultilevel"/>
    <w:tmpl w:val="FFD2CDAE"/>
    <w:lvl w:ilvl="0" w:tplc="0809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0" w15:restartNumberingAfterBreak="0">
    <w:nsid w:val="5D3B5FEC"/>
    <w:multiLevelType w:val="hybridMultilevel"/>
    <w:tmpl w:val="35846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C76FF3"/>
    <w:multiLevelType w:val="hybridMultilevel"/>
    <w:tmpl w:val="382EC6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4A567A"/>
    <w:multiLevelType w:val="hybridMultilevel"/>
    <w:tmpl w:val="32D45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3B75F5"/>
    <w:multiLevelType w:val="hybridMultilevel"/>
    <w:tmpl w:val="F1560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508941">
    <w:abstractNumId w:val="12"/>
  </w:num>
  <w:num w:numId="2" w16cid:durableId="779299628">
    <w:abstractNumId w:val="0"/>
  </w:num>
  <w:num w:numId="3" w16cid:durableId="1483544355">
    <w:abstractNumId w:val="11"/>
  </w:num>
  <w:num w:numId="4" w16cid:durableId="804931124">
    <w:abstractNumId w:val="2"/>
  </w:num>
  <w:num w:numId="5" w16cid:durableId="399133145">
    <w:abstractNumId w:val="9"/>
  </w:num>
  <w:num w:numId="6" w16cid:durableId="1829664213">
    <w:abstractNumId w:val="6"/>
  </w:num>
  <w:num w:numId="7" w16cid:durableId="686373061">
    <w:abstractNumId w:val="5"/>
  </w:num>
  <w:num w:numId="8" w16cid:durableId="397555406">
    <w:abstractNumId w:val="7"/>
  </w:num>
  <w:num w:numId="9" w16cid:durableId="1616449403">
    <w:abstractNumId w:val="4"/>
  </w:num>
  <w:num w:numId="10" w16cid:durableId="1569266049">
    <w:abstractNumId w:val="3"/>
  </w:num>
  <w:num w:numId="11" w16cid:durableId="1968271664">
    <w:abstractNumId w:val="1"/>
  </w:num>
  <w:num w:numId="12" w16cid:durableId="718361640">
    <w:abstractNumId w:val="8"/>
  </w:num>
  <w:num w:numId="13" w16cid:durableId="1605920600">
    <w:abstractNumId w:val="10"/>
  </w:num>
  <w:num w:numId="14" w16cid:durableId="791044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757"/>
    <w:rsid w:val="00001DC0"/>
    <w:rsid w:val="00011F8F"/>
    <w:rsid w:val="00022ACB"/>
    <w:rsid w:val="000271E8"/>
    <w:rsid w:val="000379D2"/>
    <w:rsid w:val="00040DC7"/>
    <w:rsid w:val="00046D07"/>
    <w:rsid w:val="000521D9"/>
    <w:rsid w:val="00054C0D"/>
    <w:rsid w:val="0007639D"/>
    <w:rsid w:val="00080A98"/>
    <w:rsid w:val="000E07E3"/>
    <w:rsid w:val="000E0B07"/>
    <w:rsid w:val="000F074C"/>
    <w:rsid w:val="000F7F45"/>
    <w:rsid w:val="00131D1C"/>
    <w:rsid w:val="001341AB"/>
    <w:rsid w:val="00140EC7"/>
    <w:rsid w:val="001743BD"/>
    <w:rsid w:val="00194663"/>
    <w:rsid w:val="001B6B92"/>
    <w:rsid w:val="002015A1"/>
    <w:rsid w:val="002568DF"/>
    <w:rsid w:val="00261366"/>
    <w:rsid w:val="002674A0"/>
    <w:rsid w:val="00282587"/>
    <w:rsid w:val="002965EE"/>
    <w:rsid w:val="002D1DCA"/>
    <w:rsid w:val="002F3AC8"/>
    <w:rsid w:val="002F778C"/>
    <w:rsid w:val="00302BD9"/>
    <w:rsid w:val="00307952"/>
    <w:rsid w:val="00310378"/>
    <w:rsid w:val="00331C8F"/>
    <w:rsid w:val="00343C53"/>
    <w:rsid w:val="00345B68"/>
    <w:rsid w:val="00371FBB"/>
    <w:rsid w:val="003827AD"/>
    <w:rsid w:val="00384CF8"/>
    <w:rsid w:val="0039142F"/>
    <w:rsid w:val="003C1828"/>
    <w:rsid w:val="003C2E2F"/>
    <w:rsid w:val="003C2F8F"/>
    <w:rsid w:val="003C6DDC"/>
    <w:rsid w:val="003C77E6"/>
    <w:rsid w:val="003D7F5A"/>
    <w:rsid w:val="003E2761"/>
    <w:rsid w:val="003F5B4F"/>
    <w:rsid w:val="00400A06"/>
    <w:rsid w:val="004105C7"/>
    <w:rsid w:val="00415235"/>
    <w:rsid w:val="00427BF1"/>
    <w:rsid w:val="0043045D"/>
    <w:rsid w:val="0043739B"/>
    <w:rsid w:val="00446A51"/>
    <w:rsid w:val="00446AB9"/>
    <w:rsid w:val="00451208"/>
    <w:rsid w:val="00457800"/>
    <w:rsid w:val="004742D8"/>
    <w:rsid w:val="00483FD6"/>
    <w:rsid w:val="004921B9"/>
    <w:rsid w:val="004B48C0"/>
    <w:rsid w:val="004C1100"/>
    <w:rsid w:val="004C6BF0"/>
    <w:rsid w:val="004C7583"/>
    <w:rsid w:val="004E33EA"/>
    <w:rsid w:val="00512DCC"/>
    <w:rsid w:val="00522498"/>
    <w:rsid w:val="005231F7"/>
    <w:rsid w:val="00525943"/>
    <w:rsid w:val="0053283F"/>
    <w:rsid w:val="00554290"/>
    <w:rsid w:val="0055774C"/>
    <w:rsid w:val="005608B3"/>
    <w:rsid w:val="0056190D"/>
    <w:rsid w:val="005A3115"/>
    <w:rsid w:val="00603845"/>
    <w:rsid w:val="00624DF0"/>
    <w:rsid w:val="006269DD"/>
    <w:rsid w:val="00644BFB"/>
    <w:rsid w:val="006501B4"/>
    <w:rsid w:val="006B4153"/>
    <w:rsid w:val="006B7757"/>
    <w:rsid w:val="006D1A11"/>
    <w:rsid w:val="00701AEA"/>
    <w:rsid w:val="00706A97"/>
    <w:rsid w:val="007101C0"/>
    <w:rsid w:val="00733211"/>
    <w:rsid w:val="00743EC1"/>
    <w:rsid w:val="00744575"/>
    <w:rsid w:val="00757770"/>
    <w:rsid w:val="0077757D"/>
    <w:rsid w:val="0078331C"/>
    <w:rsid w:val="007D4E4E"/>
    <w:rsid w:val="007D5030"/>
    <w:rsid w:val="007E7DD6"/>
    <w:rsid w:val="00801957"/>
    <w:rsid w:val="00851840"/>
    <w:rsid w:val="0085468C"/>
    <w:rsid w:val="00857747"/>
    <w:rsid w:val="00865DD1"/>
    <w:rsid w:val="00876306"/>
    <w:rsid w:val="008850D4"/>
    <w:rsid w:val="008D2821"/>
    <w:rsid w:val="008F4F87"/>
    <w:rsid w:val="0094304A"/>
    <w:rsid w:val="009505B3"/>
    <w:rsid w:val="009713E0"/>
    <w:rsid w:val="00990734"/>
    <w:rsid w:val="009A282E"/>
    <w:rsid w:val="009B6B58"/>
    <w:rsid w:val="009B6E3D"/>
    <w:rsid w:val="009C10BC"/>
    <w:rsid w:val="009E26D2"/>
    <w:rsid w:val="009E3CF4"/>
    <w:rsid w:val="009F2F72"/>
    <w:rsid w:val="009F424F"/>
    <w:rsid w:val="009F7351"/>
    <w:rsid w:val="00A00BF1"/>
    <w:rsid w:val="00A06350"/>
    <w:rsid w:val="00A106DF"/>
    <w:rsid w:val="00A133E7"/>
    <w:rsid w:val="00A30B9F"/>
    <w:rsid w:val="00A5406E"/>
    <w:rsid w:val="00A607E0"/>
    <w:rsid w:val="00A76619"/>
    <w:rsid w:val="00A807B6"/>
    <w:rsid w:val="00A950BA"/>
    <w:rsid w:val="00AA0A54"/>
    <w:rsid w:val="00AD366F"/>
    <w:rsid w:val="00AE179C"/>
    <w:rsid w:val="00AE7649"/>
    <w:rsid w:val="00B233E1"/>
    <w:rsid w:val="00B37FA3"/>
    <w:rsid w:val="00B40381"/>
    <w:rsid w:val="00B43DC1"/>
    <w:rsid w:val="00B523D9"/>
    <w:rsid w:val="00B70F40"/>
    <w:rsid w:val="00B765A2"/>
    <w:rsid w:val="00BB0D13"/>
    <w:rsid w:val="00BC2887"/>
    <w:rsid w:val="00C052A2"/>
    <w:rsid w:val="00C15567"/>
    <w:rsid w:val="00C22247"/>
    <w:rsid w:val="00C30643"/>
    <w:rsid w:val="00C3508A"/>
    <w:rsid w:val="00C41A6C"/>
    <w:rsid w:val="00C75385"/>
    <w:rsid w:val="00C7576D"/>
    <w:rsid w:val="00CA1F49"/>
    <w:rsid w:val="00CB2054"/>
    <w:rsid w:val="00CD64FA"/>
    <w:rsid w:val="00CE34D7"/>
    <w:rsid w:val="00CE61F8"/>
    <w:rsid w:val="00CF516E"/>
    <w:rsid w:val="00D17ABA"/>
    <w:rsid w:val="00D2255A"/>
    <w:rsid w:val="00D22FE7"/>
    <w:rsid w:val="00D272F5"/>
    <w:rsid w:val="00D32A88"/>
    <w:rsid w:val="00D353E0"/>
    <w:rsid w:val="00D60781"/>
    <w:rsid w:val="00D62223"/>
    <w:rsid w:val="00D939D3"/>
    <w:rsid w:val="00DD796F"/>
    <w:rsid w:val="00E004A0"/>
    <w:rsid w:val="00E06342"/>
    <w:rsid w:val="00E10D2D"/>
    <w:rsid w:val="00E267E0"/>
    <w:rsid w:val="00E37760"/>
    <w:rsid w:val="00E44390"/>
    <w:rsid w:val="00E45EC1"/>
    <w:rsid w:val="00E6729F"/>
    <w:rsid w:val="00E84EC6"/>
    <w:rsid w:val="00E954B0"/>
    <w:rsid w:val="00EA28F6"/>
    <w:rsid w:val="00EB3B77"/>
    <w:rsid w:val="00ED248D"/>
    <w:rsid w:val="00ED2F1E"/>
    <w:rsid w:val="00ED4B22"/>
    <w:rsid w:val="00F25EC1"/>
    <w:rsid w:val="00F564B7"/>
    <w:rsid w:val="00F717BA"/>
    <w:rsid w:val="00FA5616"/>
    <w:rsid w:val="00FB4372"/>
    <w:rsid w:val="00FB490D"/>
    <w:rsid w:val="00FD4EB7"/>
    <w:rsid w:val="00FF336D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DD147"/>
  <w15:chartTrackingRefBased/>
  <w15:docId w15:val="{EF409011-83CA-4105-AF25-C74676A40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7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7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77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7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77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7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7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7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7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77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77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77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77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77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7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7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7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7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7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7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7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7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7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7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7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77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77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77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775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61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31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131D1C"/>
  </w:style>
  <w:style w:type="character" w:customStyle="1" w:styleId="eop">
    <w:name w:val="eop"/>
    <w:basedOn w:val="DefaultParagraphFont"/>
    <w:rsid w:val="00131D1C"/>
  </w:style>
  <w:style w:type="character" w:customStyle="1" w:styleId="annotation-384bf7bd-d808-4246-83c2-21bc30c67c5a">
    <w:name w:val="annotation-384bf7bd-d808-4246-83c2-21bc30c67c5a"/>
    <w:basedOn w:val="DefaultParagraphFont"/>
    <w:rsid w:val="00131D1C"/>
  </w:style>
  <w:style w:type="character" w:customStyle="1" w:styleId="annotation-e551532d-8fa1-4387-9f89-2454cc4b1889">
    <w:name w:val="annotation-e551532d-8fa1-4387-9f89-2454cc4b1889"/>
    <w:basedOn w:val="DefaultParagraphFont"/>
    <w:rsid w:val="00131D1C"/>
  </w:style>
  <w:style w:type="character" w:styleId="Strong">
    <w:name w:val="Strong"/>
    <w:basedOn w:val="DefaultParagraphFont"/>
    <w:uiPriority w:val="22"/>
    <w:qFormat/>
    <w:rsid w:val="0028258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22ACB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21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1D9"/>
  </w:style>
  <w:style w:type="paragraph" w:styleId="Footer">
    <w:name w:val="footer"/>
    <w:basedOn w:val="Normal"/>
    <w:link w:val="FooterChar"/>
    <w:uiPriority w:val="99"/>
    <w:unhideWhenUsed/>
    <w:rsid w:val="000521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6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e.banford@shropshire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737</Words>
  <Characters>4260</Characters>
  <Application>Microsoft Office Word</Application>
  <DocSecurity>0</DocSecurity>
  <Lines>88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Banford</dc:creator>
  <cp:keywords/>
  <dc:description/>
  <cp:lastModifiedBy>Town Clerk</cp:lastModifiedBy>
  <cp:revision>7</cp:revision>
  <dcterms:created xsi:type="dcterms:W3CDTF">2026-04-01T07:45:00Z</dcterms:created>
  <dcterms:modified xsi:type="dcterms:W3CDTF">2026-04-01T11:57:00Z</dcterms:modified>
</cp:coreProperties>
</file>